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73835" w14:textId="0998C6E3" w:rsidR="00D2604F" w:rsidRPr="00931A1D" w:rsidRDefault="007F5126" w:rsidP="00931A1D">
      <w:pPr>
        <w:autoSpaceDE w:val="0"/>
        <w:autoSpaceDN w:val="0"/>
        <w:adjustRightInd w:val="0"/>
        <w:spacing w:after="0" w:line="240" w:lineRule="auto"/>
        <w:ind w:firstLine="720"/>
        <w:jc w:val="center"/>
        <w:rPr>
          <w:rFonts w:ascii="Nunito Sans Black" w:hAnsi="Nunito Sans Black" w:cs="Alberta"/>
          <w:color w:val="1F497D" w:themeColor="text2"/>
          <w:sz w:val="52"/>
        </w:rPr>
      </w:pPr>
      <w:r w:rsidRPr="00931A1D">
        <w:rPr>
          <w:rFonts w:ascii="Nunito Sans Black" w:hAnsi="Nunito Sans Black" w:cstheme="minorHAnsi"/>
          <w:b/>
          <w:noProof/>
          <w:sz w:val="44"/>
          <w:szCs w:val="44"/>
        </w:rPr>
        <w:drawing>
          <wp:anchor distT="0" distB="0" distL="114300" distR="114300" simplePos="0" relativeHeight="251659264" behindDoc="0" locked="0" layoutInCell="1" allowOverlap="1" wp14:anchorId="258664C7" wp14:editId="24745012">
            <wp:simplePos x="0" y="0"/>
            <wp:positionH relativeFrom="column">
              <wp:posOffset>-452755</wp:posOffset>
            </wp:positionH>
            <wp:positionV relativeFrom="paragraph">
              <wp:posOffset>-99309</wp:posOffset>
            </wp:positionV>
            <wp:extent cx="727075" cy="6584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S Stacked 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075" cy="658495"/>
                    </a:xfrm>
                    <a:prstGeom prst="rect">
                      <a:avLst/>
                    </a:prstGeom>
                  </pic:spPr>
                </pic:pic>
              </a:graphicData>
            </a:graphic>
          </wp:anchor>
        </w:drawing>
      </w:r>
      <w:r w:rsidR="00D2604F" w:rsidRPr="00931A1D">
        <w:rPr>
          <w:rFonts w:ascii="Nunito Sans Black" w:hAnsi="Nunito Sans Black" w:cs="Alberta"/>
          <w:color w:val="1F497D" w:themeColor="text2"/>
          <w:sz w:val="52"/>
        </w:rPr>
        <w:t>Establishing a Financial policy</w:t>
      </w:r>
    </w:p>
    <w:p w14:paraId="1D846C67" w14:textId="77777777" w:rsidR="00931A1D" w:rsidRDefault="00931A1D" w:rsidP="00D2604F">
      <w:pPr>
        <w:spacing w:after="0" w:line="240" w:lineRule="auto"/>
        <w:rPr>
          <w:rFonts w:ascii="Frugal Sans" w:hAnsi="Frugal Sans"/>
        </w:rPr>
      </w:pPr>
    </w:p>
    <w:p w14:paraId="796629D9" w14:textId="77777777" w:rsidR="00931A1D" w:rsidRDefault="00931A1D" w:rsidP="00D2604F">
      <w:pPr>
        <w:spacing w:after="0" w:line="240" w:lineRule="auto"/>
        <w:rPr>
          <w:rFonts w:ascii="Frugal Sans" w:hAnsi="Frugal Sans"/>
        </w:rPr>
      </w:pPr>
    </w:p>
    <w:p w14:paraId="5863FB28" w14:textId="4512B2E7" w:rsidR="00D2604F" w:rsidRDefault="00D2604F" w:rsidP="00D2604F">
      <w:pPr>
        <w:spacing w:after="0" w:line="240" w:lineRule="auto"/>
        <w:rPr>
          <w:rFonts w:ascii="Frugal Sans" w:hAnsi="Frugal Sans"/>
        </w:rPr>
      </w:pPr>
      <w:r w:rsidRPr="00A275E4">
        <w:rPr>
          <w:rFonts w:ascii="Frugal Sans" w:hAnsi="Frugal Sans"/>
        </w:rPr>
        <w:t xml:space="preserve">A </w:t>
      </w:r>
      <w:r>
        <w:rPr>
          <w:rFonts w:ascii="Frugal Sans" w:hAnsi="Frugal Sans"/>
        </w:rPr>
        <w:t xml:space="preserve">financial </w:t>
      </w:r>
      <w:r w:rsidRPr="00A275E4">
        <w:rPr>
          <w:rFonts w:ascii="Frugal Sans" w:hAnsi="Frugal Sans"/>
        </w:rPr>
        <w:t>policy is not a legal document.</w:t>
      </w:r>
      <w:r>
        <w:rPr>
          <w:rFonts w:ascii="Frugal Sans" w:hAnsi="Frugal Sans"/>
        </w:rPr>
        <w:t xml:space="preserve"> </w:t>
      </w:r>
      <w:r w:rsidRPr="00A275E4">
        <w:rPr>
          <w:rFonts w:ascii="Frugal Sans" w:hAnsi="Frugal Sans"/>
        </w:rPr>
        <w:t xml:space="preserve">It is an agreed set of principles and guidelines for </w:t>
      </w:r>
      <w:r>
        <w:rPr>
          <w:rFonts w:ascii="Frugal Sans" w:hAnsi="Frugal Sans"/>
        </w:rPr>
        <w:t>the operation and use of your group funds</w:t>
      </w:r>
      <w:r w:rsidRPr="00A275E4">
        <w:rPr>
          <w:rFonts w:ascii="Frugal Sans" w:hAnsi="Frugal Sans"/>
        </w:rPr>
        <w:t xml:space="preserve">. A policy expresses how your </w:t>
      </w:r>
      <w:r>
        <w:rPr>
          <w:rFonts w:ascii="Frugal Sans" w:hAnsi="Frugal Sans"/>
        </w:rPr>
        <w:t xml:space="preserve">group </w:t>
      </w:r>
      <w:r w:rsidRPr="00A275E4">
        <w:rPr>
          <w:rFonts w:ascii="Frugal Sans" w:hAnsi="Frugal Sans"/>
        </w:rPr>
        <w:t>goes</w:t>
      </w:r>
      <w:r>
        <w:rPr>
          <w:rFonts w:ascii="Frugal Sans" w:hAnsi="Frugal Sans"/>
        </w:rPr>
        <w:t xml:space="preserve"> </w:t>
      </w:r>
      <w:r w:rsidRPr="00A275E4">
        <w:rPr>
          <w:rFonts w:ascii="Frugal Sans" w:hAnsi="Frugal Sans"/>
        </w:rPr>
        <w:t>about its work and how it conducts it</w:t>
      </w:r>
      <w:r>
        <w:rPr>
          <w:rFonts w:ascii="Frugal Sans" w:hAnsi="Frugal Sans"/>
        </w:rPr>
        <w:t>s finances</w:t>
      </w:r>
      <w:r w:rsidRPr="00A275E4">
        <w:rPr>
          <w:rFonts w:ascii="Frugal Sans" w:hAnsi="Frugal Sans"/>
        </w:rPr>
        <w:t>.</w:t>
      </w:r>
      <w:r>
        <w:rPr>
          <w:rFonts w:ascii="Frugal Sans" w:hAnsi="Frugal Sans"/>
        </w:rPr>
        <w:t xml:space="preserve"> All policies include p</w:t>
      </w:r>
      <w:r w:rsidRPr="00A275E4">
        <w:rPr>
          <w:rFonts w:ascii="Frugal Sans" w:hAnsi="Frugal Sans"/>
        </w:rPr>
        <w:t xml:space="preserve">rocedures </w:t>
      </w:r>
      <w:r>
        <w:rPr>
          <w:rFonts w:ascii="Frugal Sans" w:hAnsi="Frugal Sans"/>
        </w:rPr>
        <w:t xml:space="preserve">which are the </w:t>
      </w:r>
      <w:r w:rsidRPr="00A275E4">
        <w:rPr>
          <w:rFonts w:ascii="Frugal Sans" w:hAnsi="Frugal Sans"/>
        </w:rPr>
        <w:t xml:space="preserve">steps for carrying out </w:t>
      </w:r>
      <w:r>
        <w:rPr>
          <w:rFonts w:ascii="Frugal Sans" w:hAnsi="Frugal Sans"/>
        </w:rPr>
        <w:t>the</w:t>
      </w:r>
      <w:r w:rsidRPr="00A275E4">
        <w:rPr>
          <w:rFonts w:ascii="Frugal Sans" w:hAnsi="Frugal Sans"/>
        </w:rPr>
        <w:t xml:space="preserve"> policy.</w:t>
      </w:r>
    </w:p>
    <w:p w14:paraId="0EA70653" w14:textId="77777777" w:rsidR="00D2604F" w:rsidRPr="00A275E4" w:rsidRDefault="00D2604F" w:rsidP="00D2604F">
      <w:pPr>
        <w:spacing w:after="0" w:line="240" w:lineRule="auto"/>
        <w:rPr>
          <w:rFonts w:ascii="Frugal Sans" w:hAnsi="Frugal Sans"/>
        </w:rPr>
      </w:pPr>
    </w:p>
    <w:p w14:paraId="38AA5AFF" w14:textId="77777777" w:rsidR="00D2604F" w:rsidRPr="00A275E4" w:rsidRDefault="00D2604F" w:rsidP="00D2604F">
      <w:pPr>
        <w:spacing w:after="0" w:line="240" w:lineRule="auto"/>
        <w:rPr>
          <w:rFonts w:ascii="Frugal Sans" w:hAnsi="Frugal Sans"/>
        </w:rPr>
      </w:pPr>
      <w:r w:rsidRPr="00A275E4">
        <w:rPr>
          <w:rFonts w:ascii="Frugal Sans" w:hAnsi="Frugal Sans"/>
        </w:rPr>
        <w:t>Good policies express a fair and sensible way of dealing with issues.</w:t>
      </w:r>
      <w:r>
        <w:rPr>
          <w:rFonts w:ascii="Frugal Sans" w:hAnsi="Frugal Sans"/>
        </w:rPr>
        <w:t xml:space="preserve"> </w:t>
      </w:r>
      <w:r w:rsidRPr="00A275E4">
        <w:rPr>
          <w:rFonts w:ascii="Frugal Sans" w:hAnsi="Frugal Sans"/>
        </w:rPr>
        <w:t>While they can be</w:t>
      </w:r>
      <w:r>
        <w:rPr>
          <w:rFonts w:ascii="Frugal Sans" w:hAnsi="Frugal Sans"/>
        </w:rPr>
        <w:t xml:space="preserve"> </w:t>
      </w:r>
      <w:r w:rsidRPr="00A275E4">
        <w:rPr>
          <w:rFonts w:ascii="Frugal Sans" w:hAnsi="Frugal Sans"/>
        </w:rPr>
        <w:t>changed, no organisation should change its policies too often</w:t>
      </w:r>
      <w:r>
        <w:rPr>
          <w:rFonts w:ascii="Frugal Sans" w:hAnsi="Frugal Sans"/>
        </w:rPr>
        <w:t xml:space="preserve"> as they </w:t>
      </w:r>
      <w:r w:rsidRPr="00A275E4">
        <w:rPr>
          <w:rFonts w:ascii="Frugal Sans" w:hAnsi="Frugal Sans"/>
        </w:rPr>
        <w:t xml:space="preserve">are intended to guide the work of your </w:t>
      </w:r>
      <w:r>
        <w:rPr>
          <w:rFonts w:ascii="Frugal Sans" w:hAnsi="Frugal Sans"/>
        </w:rPr>
        <w:t>group</w:t>
      </w:r>
      <w:r w:rsidRPr="00A275E4">
        <w:rPr>
          <w:rFonts w:ascii="Frugal Sans" w:hAnsi="Frugal Sans"/>
        </w:rPr>
        <w:t xml:space="preserve"> for a reasonable length of time. Once a policy becomes</w:t>
      </w:r>
      <w:r>
        <w:rPr>
          <w:rFonts w:ascii="Frugal Sans" w:hAnsi="Frugal Sans"/>
        </w:rPr>
        <w:t xml:space="preserve"> group </w:t>
      </w:r>
      <w:r w:rsidRPr="00A275E4">
        <w:rPr>
          <w:rFonts w:ascii="Frugal Sans" w:hAnsi="Frugal Sans"/>
        </w:rPr>
        <w:t xml:space="preserve">practice, and has been approved by the </w:t>
      </w:r>
      <w:r>
        <w:rPr>
          <w:rFonts w:ascii="Frugal Sans" w:hAnsi="Frugal Sans"/>
        </w:rPr>
        <w:t>group executive committee</w:t>
      </w:r>
      <w:r w:rsidRPr="00A275E4">
        <w:rPr>
          <w:rFonts w:ascii="Frugal Sans" w:hAnsi="Frugal Sans"/>
        </w:rPr>
        <w:t>, it is binding on everyone in the</w:t>
      </w:r>
      <w:r>
        <w:rPr>
          <w:rFonts w:ascii="Frugal Sans" w:hAnsi="Frugal Sans"/>
        </w:rPr>
        <w:t xml:space="preserve"> group</w:t>
      </w:r>
      <w:r w:rsidRPr="00A275E4">
        <w:rPr>
          <w:rFonts w:ascii="Frugal Sans" w:hAnsi="Frugal Sans"/>
        </w:rPr>
        <w:t xml:space="preserve">. </w:t>
      </w:r>
    </w:p>
    <w:p w14:paraId="7A71AEFE" w14:textId="77777777" w:rsidR="00D2604F" w:rsidRDefault="00D2604F" w:rsidP="00D2604F">
      <w:pPr>
        <w:spacing w:after="0" w:line="240" w:lineRule="auto"/>
        <w:rPr>
          <w:rFonts w:ascii="Frugal Sans" w:hAnsi="Frugal Sans"/>
        </w:rPr>
      </w:pPr>
    </w:p>
    <w:p w14:paraId="7653359D" w14:textId="77777777" w:rsidR="00D2604F" w:rsidRPr="00A275E4" w:rsidRDefault="00D2604F" w:rsidP="00D2604F">
      <w:pPr>
        <w:spacing w:after="0" w:line="240" w:lineRule="auto"/>
        <w:rPr>
          <w:rFonts w:ascii="Frugal Sans" w:hAnsi="Frugal Sans"/>
        </w:rPr>
      </w:pPr>
      <w:r w:rsidRPr="00A275E4">
        <w:rPr>
          <w:rFonts w:ascii="Frugal Sans" w:hAnsi="Frugal Sans"/>
        </w:rPr>
        <w:t xml:space="preserve">A good financial policy: </w:t>
      </w:r>
    </w:p>
    <w:p w14:paraId="713CC53D" w14:textId="77777777" w:rsidR="00D2604F" w:rsidRPr="00931A1D" w:rsidRDefault="00D2604F" w:rsidP="00D2604F">
      <w:pPr>
        <w:spacing w:after="0" w:line="240" w:lineRule="auto"/>
        <w:rPr>
          <w:rFonts w:ascii="Frugal Sans" w:hAnsi="Frugal Sans"/>
          <w:sz w:val="8"/>
          <w:szCs w:val="18"/>
        </w:rPr>
      </w:pPr>
      <w:r w:rsidRPr="00931A1D">
        <w:rPr>
          <w:rFonts w:ascii="Frugal Sans" w:hAnsi="Frugal Sans"/>
          <w:sz w:val="8"/>
          <w:szCs w:val="18"/>
        </w:rPr>
        <w:t xml:space="preserve"> </w:t>
      </w:r>
    </w:p>
    <w:p w14:paraId="4367A315" w14:textId="77777777" w:rsidR="00D2604F" w:rsidRPr="003C0E83" w:rsidRDefault="00D2604F" w:rsidP="00D2604F">
      <w:pPr>
        <w:pStyle w:val="ListParagraph"/>
        <w:numPr>
          <w:ilvl w:val="0"/>
          <w:numId w:val="27"/>
        </w:numPr>
        <w:spacing w:after="0" w:line="240" w:lineRule="auto"/>
        <w:rPr>
          <w:rFonts w:ascii="Frugal Sans" w:hAnsi="Frugal Sans"/>
        </w:rPr>
      </w:pPr>
      <w:r w:rsidRPr="003C0E83">
        <w:rPr>
          <w:rFonts w:ascii="Frugal Sans" w:hAnsi="Frugal Sans"/>
        </w:rPr>
        <w:t xml:space="preserve">Is fair </w:t>
      </w:r>
    </w:p>
    <w:p w14:paraId="79E82216" w14:textId="77777777" w:rsidR="00D2604F" w:rsidRPr="003C0E83" w:rsidRDefault="00D2604F" w:rsidP="00D2604F">
      <w:pPr>
        <w:pStyle w:val="ListParagraph"/>
        <w:numPr>
          <w:ilvl w:val="0"/>
          <w:numId w:val="27"/>
        </w:numPr>
        <w:spacing w:after="0" w:line="240" w:lineRule="auto"/>
        <w:rPr>
          <w:rFonts w:ascii="Frugal Sans" w:hAnsi="Frugal Sans"/>
        </w:rPr>
      </w:pPr>
      <w:r w:rsidRPr="003C0E83">
        <w:rPr>
          <w:rFonts w:ascii="Frugal Sans" w:hAnsi="Frugal Sans"/>
        </w:rPr>
        <w:t xml:space="preserve">Meets legal requirements </w:t>
      </w:r>
    </w:p>
    <w:p w14:paraId="59708E71" w14:textId="77777777" w:rsidR="00D2604F" w:rsidRPr="003C0E83" w:rsidRDefault="00D2604F" w:rsidP="00D2604F">
      <w:pPr>
        <w:pStyle w:val="ListParagraph"/>
        <w:numPr>
          <w:ilvl w:val="0"/>
          <w:numId w:val="27"/>
        </w:numPr>
        <w:spacing w:after="0" w:line="240" w:lineRule="auto"/>
        <w:rPr>
          <w:rFonts w:ascii="Frugal Sans" w:hAnsi="Frugal Sans"/>
        </w:rPr>
      </w:pPr>
      <w:r w:rsidRPr="003C0E83">
        <w:rPr>
          <w:rFonts w:ascii="Frugal Sans" w:hAnsi="Frugal Sans"/>
        </w:rPr>
        <w:t xml:space="preserve">Is comprehensive (covers all likely situations) </w:t>
      </w:r>
    </w:p>
    <w:p w14:paraId="4E1566FB" w14:textId="77777777" w:rsidR="00D2604F" w:rsidRPr="003C0E83" w:rsidRDefault="00D2604F" w:rsidP="00D2604F">
      <w:pPr>
        <w:pStyle w:val="ListParagraph"/>
        <w:numPr>
          <w:ilvl w:val="0"/>
          <w:numId w:val="27"/>
        </w:numPr>
        <w:spacing w:after="0" w:line="240" w:lineRule="auto"/>
        <w:rPr>
          <w:rFonts w:ascii="Frugal Sans" w:hAnsi="Frugal Sans"/>
        </w:rPr>
      </w:pPr>
      <w:r w:rsidRPr="003C0E83">
        <w:rPr>
          <w:rFonts w:ascii="Frugal Sans" w:hAnsi="Frugal Sans"/>
        </w:rPr>
        <w:t xml:space="preserve">Is realistic and can be implemented </w:t>
      </w:r>
    </w:p>
    <w:p w14:paraId="261C9489" w14:textId="77777777" w:rsidR="00D2604F" w:rsidRPr="003C0E83" w:rsidRDefault="00D2604F" w:rsidP="00D2604F">
      <w:pPr>
        <w:pStyle w:val="ListParagraph"/>
        <w:numPr>
          <w:ilvl w:val="0"/>
          <w:numId w:val="27"/>
        </w:numPr>
        <w:spacing w:after="0" w:line="240" w:lineRule="auto"/>
        <w:rPr>
          <w:rFonts w:ascii="Frugal Sans" w:hAnsi="Frugal Sans"/>
        </w:rPr>
      </w:pPr>
      <w:r w:rsidRPr="003C0E83">
        <w:rPr>
          <w:rFonts w:ascii="Frugal Sans" w:hAnsi="Frugal Sans"/>
        </w:rPr>
        <w:t>Is affordable.</w:t>
      </w:r>
    </w:p>
    <w:p w14:paraId="317B0E15" w14:textId="77777777" w:rsidR="00D2604F" w:rsidRDefault="00D2604F" w:rsidP="00D2604F">
      <w:pPr>
        <w:autoSpaceDE w:val="0"/>
        <w:autoSpaceDN w:val="0"/>
        <w:adjustRightInd w:val="0"/>
        <w:spacing w:after="0" w:line="240" w:lineRule="auto"/>
        <w:rPr>
          <w:rFonts w:ascii="Frugal Sans" w:hAnsi="Frugal Sans" w:cs="Alberta"/>
        </w:rPr>
      </w:pPr>
    </w:p>
    <w:p w14:paraId="58D80BF3" w14:textId="77777777" w:rsidR="00D2604F" w:rsidRPr="00A275E4" w:rsidRDefault="00D2604F" w:rsidP="00D2604F">
      <w:pPr>
        <w:autoSpaceDE w:val="0"/>
        <w:autoSpaceDN w:val="0"/>
        <w:adjustRightInd w:val="0"/>
        <w:spacing w:after="0" w:line="240" w:lineRule="auto"/>
        <w:rPr>
          <w:rFonts w:ascii="Frugal Sans" w:hAnsi="Frugal Sans" w:cs="LucidaBright"/>
        </w:rPr>
      </w:pPr>
      <w:r w:rsidRPr="00A275E4">
        <w:rPr>
          <w:rFonts w:ascii="Frugal Sans" w:hAnsi="Frugal Sans" w:cs="LucidaBright"/>
        </w:rPr>
        <w:t xml:space="preserve">If your group is small, you will probably work </w:t>
      </w:r>
      <w:proofErr w:type="gramStart"/>
      <w:r w:rsidRPr="00A275E4">
        <w:rPr>
          <w:rFonts w:ascii="Frugal Sans" w:hAnsi="Frugal Sans" w:cs="LucidaBright"/>
        </w:rPr>
        <w:t>fairly informally</w:t>
      </w:r>
      <w:proofErr w:type="gramEnd"/>
      <w:r w:rsidRPr="00A275E4">
        <w:rPr>
          <w:rFonts w:ascii="Frugal Sans" w:hAnsi="Frugal Sans" w:cs="LucidaBright"/>
        </w:rPr>
        <w:t xml:space="preserve"> and </w:t>
      </w:r>
      <w:r>
        <w:rPr>
          <w:rFonts w:ascii="Frugal Sans" w:hAnsi="Frugal Sans" w:cs="LucidaBright"/>
        </w:rPr>
        <w:t xml:space="preserve">there </w:t>
      </w:r>
      <w:r w:rsidRPr="00A275E4">
        <w:rPr>
          <w:rFonts w:ascii="Frugal Sans" w:hAnsi="Frugal Sans" w:cs="LucidaBright"/>
        </w:rPr>
        <w:t xml:space="preserve">some </w:t>
      </w:r>
      <w:r>
        <w:rPr>
          <w:rFonts w:ascii="Frugal Sans" w:hAnsi="Frugal Sans" w:cs="LucidaBright"/>
        </w:rPr>
        <w:t xml:space="preserve">areas of our model policy </w:t>
      </w:r>
      <w:r w:rsidRPr="00A275E4">
        <w:rPr>
          <w:rFonts w:ascii="Frugal Sans" w:hAnsi="Frugal Sans" w:cs="LucidaBright"/>
        </w:rPr>
        <w:t>may well be inappropriate. Even so, it’s a good idea to have some rules, however few, so that everyone is clear about how to look after your group’s money.</w:t>
      </w:r>
    </w:p>
    <w:p w14:paraId="734F5EB0" w14:textId="77777777" w:rsidR="00D2604F" w:rsidRPr="00931A1D" w:rsidRDefault="00D2604F" w:rsidP="00D2604F">
      <w:pPr>
        <w:autoSpaceDE w:val="0"/>
        <w:autoSpaceDN w:val="0"/>
        <w:adjustRightInd w:val="0"/>
        <w:spacing w:after="0" w:line="240" w:lineRule="auto"/>
        <w:rPr>
          <w:rFonts w:ascii="Frugal Sans" w:hAnsi="Frugal Sans" w:cs="LucidaBright"/>
          <w:sz w:val="14"/>
          <w:szCs w:val="14"/>
        </w:rPr>
      </w:pPr>
    </w:p>
    <w:p w14:paraId="46F077FA" w14:textId="77777777" w:rsidR="00D2604F" w:rsidRPr="00A275E4" w:rsidRDefault="00D2604F" w:rsidP="00D2604F">
      <w:pPr>
        <w:autoSpaceDE w:val="0"/>
        <w:autoSpaceDN w:val="0"/>
        <w:adjustRightInd w:val="0"/>
        <w:spacing w:after="0" w:line="240" w:lineRule="auto"/>
        <w:rPr>
          <w:rFonts w:ascii="Frugal Sans" w:hAnsi="Frugal Sans" w:cs="LucidaBright"/>
        </w:rPr>
      </w:pPr>
      <w:r w:rsidRPr="00A275E4">
        <w:rPr>
          <w:rFonts w:ascii="Frugal Sans" w:hAnsi="Frugal Sans" w:cs="LucidaBright"/>
        </w:rPr>
        <w:t xml:space="preserve">If your group is larger, then you will probably need more detailed procedures. You can use </w:t>
      </w:r>
      <w:r>
        <w:rPr>
          <w:rFonts w:ascii="Frugal Sans" w:hAnsi="Frugal Sans" w:cs="LucidaBright"/>
        </w:rPr>
        <w:t xml:space="preserve">our model policy as </w:t>
      </w:r>
      <w:r w:rsidRPr="00A275E4">
        <w:rPr>
          <w:rFonts w:ascii="Frugal Sans" w:hAnsi="Frugal Sans" w:cs="LucidaBright"/>
        </w:rPr>
        <w:t xml:space="preserve">basic guidelines to draw up rules which are </w:t>
      </w:r>
      <w:r>
        <w:rPr>
          <w:rFonts w:ascii="Frugal Sans" w:hAnsi="Frugal Sans" w:cs="LucidaBright"/>
        </w:rPr>
        <w:t xml:space="preserve">appropriate and </w:t>
      </w:r>
      <w:r w:rsidRPr="00A275E4">
        <w:rPr>
          <w:rFonts w:ascii="Frugal Sans" w:hAnsi="Frugal Sans" w:cs="LucidaBright"/>
        </w:rPr>
        <w:t>useful for your group.</w:t>
      </w:r>
    </w:p>
    <w:p w14:paraId="12379D58" w14:textId="77777777" w:rsidR="00D2604F" w:rsidRPr="00931A1D" w:rsidRDefault="00D2604F" w:rsidP="00D2604F">
      <w:pPr>
        <w:autoSpaceDE w:val="0"/>
        <w:autoSpaceDN w:val="0"/>
        <w:adjustRightInd w:val="0"/>
        <w:spacing w:after="0" w:line="240" w:lineRule="auto"/>
        <w:rPr>
          <w:rFonts w:ascii="Frugal Sans" w:hAnsi="Frugal Sans" w:cs="LucidaBright"/>
          <w:sz w:val="14"/>
          <w:szCs w:val="14"/>
        </w:rPr>
      </w:pPr>
    </w:p>
    <w:p w14:paraId="7A9C058B" w14:textId="77777777" w:rsidR="00D2604F" w:rsidRPr="00A275E4" w:rsidRDefault="00D2604F" w:rsidP="00D2604F">
      <w:pPr>
        <w:autoSpaceDE w:val="0"/>
        <w:autoSpaceDN w:val="0"/>
        <w:adjustRightInd w:val="0"/>
        <w:spacing w:after="0" w:line="240" w:lineRule="auto"/>
        <w:rPr>
          <w:rFonts w:ascii="Frugal Sans" w:hAnsi="Frugal Sans" w:cs="LucidaBright"/>
        </w:rPr>
      </w:pPr>
      <w:r w:rsidRPr="00A275E4">
        <w:rPr>
          <w:rFonts w:ascii="Frugal Sans" w:hAnsi="Frugal Sans" w:cs="LucidaBright"/>
        </w:rPr>
        <w:t>As well as helping your group to function better, financial rules show funders and other bodies that your group is looking after its money well.</w:t>
      </w:r>
    </w:p>
    <w:p w14:paraId="4E8D97C3" w14:textId="77777777" w:rsidR="00D2604F" w:rsidRPr="00931A1D" w:rsidRDefault="00D2604F" w:rsidP="00D2604F">
      <w:pPr>
        <w:autoSpaceDE w:val="0"/>
        <w:autoSpaceDN w:val="0"/>
        <w:adjustRightInd w:val="0"/>
        <w:spacing w:after="0" w:line="240" w:lineRule="auto"/>
        <w:rPr>
          <w:rFonts w:ascii="Frugal Sans" w:hAnsi="Frugal Sans" w:cs="LucidaBright"/>
          <w:sz w:val="14"/>
          <w:szCs w:val="14"/>
        </w:rPr>
      </w:pPr>
    </w:p>
    <w:p w14:paraId="2903EDD5" w14:textId="77777777" w:rsidR="00D2604F" w:rsidRPr="00A275E4" w:rsidRDefault="00D2604F" w:rsidP="00D2604F">
      <w:pPr>
        <w:autoSpaceDE w:val="0"/>
        <w:autoSpaceDN w:val="0"/>
        <w:adjustRightInd w:val="0"/>
        <w:spacing w:after="0" w:line="240" w:lineRule="auto"/>
        <w:rPr>
          <w:rFonts w:ascii="Frugal Sans" w:hAnsi="Frugal Sans" w:cs="LucidaBright"/>
        </w:rPr>
      </w:pPr>
      <w:r w:rsidRPr="00A275E4">
        <w:rPr>
          <w:rFonts w:ascii="Frugal Sans" w:hAnsi="Frugal Sans" w:cs="LucidaBright"/>
        </w:rPr>
        <w:t>Your Group Executive Committee will need to decide details such as:</w:t>
      </w:r>
    </w:p>
    <w:p w14:paraId="16C7BDA1" w14:textId="77777777" w:rsidR="00D2604F" w:rsidRPr="00931A1D" w:rsidRDefault="00D2604F" w:rsidP="00D2604F">
      <w:pPr>
        <w:autoSpaceDE w:val="0"/>
        <w:autoSpaceDN w:val="0"/>
        <w:adjustRightInd w:val="0"/>
        <w:spacing w:after="0" w:line="240" w:lineRule="auto"/>
        <w:rPr>
          <w:rFonts w:ascii="Frugal Sans" w:hAnsi="Frugal Sans" w:cs="LucidaBright"/>
          <w:sz w:val="6"/>
          <w:szCs w:val="16"/>
        </w:rPr>
      </w:pPr>
    </w:p>
    <w:p w14:paraId="07C27447" w14:textId="77777777" w:rsidR="00D2604F" w:rsidRPr="00A275E4" w:rsidRDefault="00D2604F" w:rsidP="00D2604F">
      <w:pPr>
        <w:pStyle w:val="ListParagraph"/>
        <w:numPr>
          <w:ilvl w:val="0"/>
          <w:numId w:val="1"/>
        </w:numPr>
        <w:autoSpaceDE w:val="0"/>
        <w:autoSpaceDN w:val="0"/>
        <w:adjustRightInd w:val="0"/>
        <w:spacing w:after="0" w:line="240" w:lineRule="auto"/>
        <w:rPr>
          <w:rFonts w:ascii="Frugal Sans" w:hAnsi="Frugal Sans" w:cs="LucidaBright"/>
        </w:rPr>
      </w:pPr>
      <w:r w:rsidRPr="00A275E4">
        <w:rPr>
          <w:rFonts w:ascii="Frugal Sans" w:hAnsi="Frugal Sans" w:cs="LucidaBright"/>
        </w:rPr>
        <w:t>the sort of financial records you will keep – account book, section petty cash book, etc,</w:t>
      </w:r>
    </w:p>
    <w:p w14:paraId="49F37067" w14:textId="77777777" w:rsidR="00D2604F" w:rsidRPr="00A275E4" w:rsidRDefault="00D2604F" w:rsidP="00D2604F">
      <w:pPr>
        <w:pStyle w:val="ListParagraph"/>
        <w:numPr>
          <w:ilvl w:val="0"/>
          <w:numId w:val="1"/>
        </w:numPr>
        <w:autoSpaceDE w:val="0"/>
        <w:autoSpaceDN w:val="0"/>
        <w:adjustRightInd w:val="0"/>
        <w:spacing w:after="0" w:line="240" w:lineRule="auto"/>
        <w:rPr>
          <w:rFonts w:ascii="Frugal Sans" w:hAnsi="Frugal Sans" w:cs="LucidaBright"/>
        </w:rPr>
      </w:pPr>
      <w:r w:rsidRPr="00A275E4">
        <w:rPr>
          <w:rFonts w:ascii="Frugal Sans" w:hAnsi="Frugal Sans" w:cs="LucidaBright"/>
        </w:rPr>
        <w:t>your bank society accounts, and the signatories,</w:t>
      </w:r>
    </w:p>
    <w:p w14:paraId="1B2C0A7E" w14:textId="77777777" w:rsidR="00D2604F" w:rsidRPr="00A275E4" w:rsidRDefault="00D2604F" w:rsidP="00D2604F">
      <w:pPr>
        <w:pStyle w:val="ListParagraph"/>
        <w:numPr>
          <w:ilvl w:val="0"/>
          <w:numId w:val="1"/>
        </w:numPr>
        <w:autoSpaceDE w:val="0"/>
        <w:autoSpaceDN w:val="0"/>
        <w:adjustRightInd w:val="0"/>
        <w:spacing w:after="0" w:line="240" w:lineRule="auto"/>
        <w:rPr>
          <w:rFonts w:ascii="Frugal Sans" w:hAnsi="Frugal Sans" w:cs="LucidaBright"/>
        </w:rPr>
      </w:pPr>
      <w:r w:rsidRPr="00A275E4">
        <w:rPr>
          <w:rFonts w:ascii="Frugal Sans" w:hAnsi="Frugal Sans" w:cs="LucidaBright"/>
        </w:rPr>
        <w:t>how you will deal with section cash and the amount of the float they hold,</w:t>
      </w:r>
    </w:p>
    <w:p w14:paraId="039B4CE8" w14:textId="77777777" w:rsidR="00D2604F" w:rsidRPr="00A275E4" w:rsidRDefault="00D2604F" w:rsidP="00D2604F">
      <w:pPr>
        <w:pStyle w:val="ListParagraph"/>
        <w:numPr>
          <w:ilvl w:val="0"/>
          <w:numId w:val="1"/>
        </w:numPr>
        <w:autoSpaceDE w:val="0"/>
        <w:autoSpaceDN w:val="0"/>
        <w:adjustRightInd w:val="0"/>
        <w:spacing w:after="0" w:line="240" w:lineRule="auto"/>
        <w:rPr>
          <w:rFonts w:ascii="Frugal Sans" w:hAnsi="Frugal Sans" w:cs="LucidaBright"/>
        </w:rPr>
      </w:pPr>
      <w:r w:rsidRPr="00A275E4">
        <w:rPr>
          <w:rFonts w:ascii="Frugal Sans" w:hAnsi="Frugal Sans" w:cs="LucidaBright"/>
        </w:rPr>
        <w:t>the maximum amount which can be paid out in cash,</w:t>
      </w:r>
    </w:p>
    <w:p w14:paraId="77E21E8B" w14:textId="77777777" w:rsidR="00D2604F" w:rsidRPr="00A275E4" w:rsidRDefault="00D2604F" w:rsidP="00D2604F">
      <w:pPr>
        <w:pStyle w:val="ListParagraph"/>
        <w:numPr>
          <w:ilvl w:val="0"/>
          <w:numId w:val="1"/>
        </w:numPr>
        <w:autoSpaceDE w:val="0"/>
        <w:autoSpaceDN w:val="0"/>
        <w:adjustRightInd w:val="0"/>
        <w:spacing w:after="0" w:line="240" w:lineRule="auto"/>
        <w:rPr>
          <w:rFonts w:ascii="Frugal Sans" w:hAnsi="Frugal Sans" w:cs="LucidaBright"/>
        </w:rPr>
      </w:pPr>
      <w:r w:rsidRPr="00A275E4">
        <w:rPr>
          <w:rFonts w:ascii="Frugal Sans" w:hAnsi="Frugal Sans" w:cs="LucidaBright"/>
        </w:rPr>
        <w:t>whether there are certain small items which committee members may buy without going to a meeting for approval; and if so, up to what amount of money?</w:t>
      </w:r>
    </w:p>
    <w:p w14:paraId="38BAB887" w14:textId="77777777" w:rsidR="00D2604F" w:rsidRPr="00A275E4" w:rsidRDefault="00D2604F" w:rsidP="00D2604F">
      <w:pPr>
        <w:pStyle w:val="ListParagraph"/>
        <w:numPr>
          <w:ilvl w:val="0"/>
          <w:numId w:val="1"/>
        </w:numPr>
        <w:autoSpaceDE w:val="0"/>
        <w:autoSpaceDN w:val="0"/>
        <w:adjustRightInd w:val="0"/>
        <w:spacing w:after="0" w:line="240" w:lineRule="auto"/>
        <w:rPr>
          <w:rFonts w:ascii="Frugal Sans" w:hAnsi="Frugal Sans" w:cs="LucidaBright"/>
        </w:rPr>
      </w:pPr>
      <w:r w:rsidRPr="00A275E4">
        <w:rPr>
          <w:rFonts w:ascii="Frugal Sans" w:hAnsi="Frugal Sans" w:cs="LucidaBright"/>
        </w:rPr>
        <w:t>the financial year (for example, if your accounts will run from 1</w:t>
      </w:r>
      <w:r w:rsidRPr="00A275E4">
        <w:rPr>
          <w:rFonts w:ascii="Frugal Sans" w:hAnsi="Frugal Sans" w:cs="LucidaBright"/>
          <w:vertAlign w:val="superscript"/>
        </w:rPr>
        <w:t>st</w:t>
      </w:r>
      <w:r w:rsidRPr="00A275E4">
        <w:rPr>
          <w:rFonts w:ascii="Frugal Sans" w:hAnsi="Frugal Sans" w:cs="LucidaBright"/>
        </w:rPr>
        <w:t xml:space="preserve"> April to 31</w:t>
      </w:r>
      <w:r w:rsidRPr="00A275E4">
        <w:rPr>
          <w:rFonts w:ascii="Frugal Sans" w:hAnsi="Frugal Sans" w:cs="LucidaBright"/>
          <w:vertAlign w:val="superscript"/>
        </w:rPr>
        <w:t>st</w:t>
      </w:r>
      <w:r w:rsidRPr="00A275E4">
        <w:rPr>
          <w:rFonts w:ascii="Frugal Sans" w:hAnsi="Frugal Sans" w:cs="LucidaBright"/>
        </w:rPr>
        <w:t xml:space="preserve"> March, from 1</w:t>
      </w:r>
      <w:r w:rsidRPr="00A275E4">
        <w:rPr>
          <w:rFonts w:ascii="Frugal Sans" w:hAnsi="Frugal Sans" w:cs="LucidaBright"/>
          <w:vertAlign w:val="superscript"/>
        </w:rPr>
        <w:t>st</w:t>
      </w:r>
      <w:r w:rsidRPr="00A275E4">
        <w:rPr>
          <w:rFonts w:ascii="Frugal Sans" w:hAnsi="Frugal Sans" w:cs="LucidaBright"/>
        </w:rPr>
        <w:t xml:space="preserve"> January to 31</w:t>
      </w:r>
      <w:r w:rsidRPr="00A275E4">
        <w:rPr>
          <w:rFonts w:ascii="Frugal Sans" w:hAnsi="Frugal Sans" w:cs="LucidaBright"/>
          <w:vertAlign w:val="superscript"/>
        </w:rPr>
        <w:t>st</w:t>
      </w:r>
      <w:r w:rsidRPr="00A275E4">
        <w:rPr>
          <w:rFonts w:ascii="Frugal Sans" w:hAnsi="Frugal Sans" w:cs="LucidaBright"/>
        </w:rPr>
        <w:t xml:space="preserve"> December, or on a different cycle),</w:t>
      </w:r>
    </w:p>
    <w:p w14:paraId="6E45DA99" w14:textId="77777777" w:rsidR="00D2604F" w:rsidRPr="00A275E4" w:rsidRDefault="00D2604F" w:rsidP="00D2604F">
      <w:pPr>
        <w:pStyle w:val="ListParagraph"/>
        <w:numPr>
          <w:ilvl w:val="0"/>
          <w:numId w:val="1"/>
        </w:numPr>
        <w:autoSpaceDE w:val="0"/>
        <w:autoSpaceDN w:val="0"/>
        <w:adjustRightInd w:val="0"/>
        <w:spacing w:after="0" w:line="240" w:lineRule="auto"/>
        <w:rPr>
          <w:rFonts w:ascii="Frugal Sans" w:hAnsi="Frugal Sans" w:cs="LucidaBright"/>
        </w:rPr>
      </w:pPr>
      <w:r w:rsidRPr="00A275E4">
        <w:rPr>
          <w:rFonts w:ascii="Frugal Sans" w:hAnsi="Frugal Sans" w:cs="LucidaBright"/>
        </w:rPr>
        <w:t>how often the treasurer will report to the Group Executive Committee, and whether the Committee requires verbal or written reports,</w:t>
      </w:r>
    </w:p>
    <w:p w14:paraId="08E00B55" w14:textId="77777777" w:rsidR="00D2604F" w:rsidRPr="00931A1D" w:rsidRDefault="00D2604F" w:rsidP="00D2604F">
      <w:pPr>
        <w:autoSpaceDE w:val="0"/>
        <w:autoSpaceDN w:val="0"/>
        <w:adjustRightInd w:val="0"/>
        <w:spacing w:after="0" w:line="240" w:lineRule="auto"/>
        <w:rPr>
          <w:rFonts w:ascii="Frugal Sans" w:hAnsi="Frugal Sans" w:cs="LucidaBright"/>
          <w:sz w:val="14"/>
          <w:szCs w:val="14"/>
        </w:rPr>
      </w:pPr>
    </w:p>
    <w:p w14:paraId="161F7726" w14:textId="6FF3F155" w:rsidR="00D2604F" w:rsidRPr="003C0E83" w:rsidRDefault="00D2604F" w:rsidP="00D2604F">
      <w:pPr>
        <w:autoSpaceDE w:val="0"/>
        <w:autoSpaceDN w:val="0"/>
        <w:adjustRightInd w:val="0"/>
        <w:spacing w:after="0" w:line="240" w:lineRule="auto"/>
        <w:rPr>
          <w:rFonts w:ascii="Frugal Sans" w:hAnsi="Frugal Sans" w:cs="Alberta"/>
        </w:rPr>
      </w:pPr>
      <w:r w:rsidRPr="00A275E4">
        <w:rPr>
          <w:rFonts w:ascii="Frugal Sans" w:hAnsi="Frugal Sans" w:cs="LucidaBright"/>
        </w:rPr>
        <w:t>Once your Group Executive Committee has agreed the rules, remember to give a copy to everyone who joins the committee.</w:t>
      </w:r>
    </w:p>
    <w:p w14:paraId="7F24EFA0" w14:textId="77777777" w:rsidR="00D2604F" w:rsidRDefault="00D2604F">
      <w:pPr>
        <w:rPr>
          <w:rFonts w:cstheme="minorHAnsi"/>
          <w:b/>
          <w:sz w:val="44"/>
          <w:szCs w:val="44"/>
        </w:rPr>
      </w:pPr>
      <w:r>
        <w:rPr>
          <w:rFonts w:cstheme="minorHAnsi"/>
          <w:b/>
          <w:sz w:val="44"/>
          <w:szCs w:val="44"/>
        </w:rPr>
        <w:br w:type="page"/>
      </w:r>
    </w:p>
    <w:p w14:paraId="734A6743" w14:textId="77777777" w:rsidR="00A77AA2" w:rsidRPr="00A77AA2" w:rsidRDefault="00A77AA2" w:rsidP="00453FF4">
      <w:pPr>
        <w:autoSpaceDE w:val="0"/>
        <w:autoSpaceDN w:val="0"/>
        <w:adjustRightInd w:val="0"/>
        <w:spacing w:after="0" w:line="240" w:lineRule="auto"/>
        <w:rPr>
          <w:rFonts w:cstheme="minorHAnsi"/>
          <w:b/>
          <w:sz w:val="32"/>
          <w:szCs w:val="32"/>
        </w:rPr>
      </w:pPr>
    </w:p>
    <w:p w14:paraId="23D8494D" w14:textId="59FA52E1" w:rsidR="00FA6C24" w:rsidRPr="00F07E32" w:rsidRDefault="00F07E32" w:rsidP="00453FF4">
      <w:pPr>
        <w:autoSpaceDE w:val="0"/>
        <w:autoSpaceDN w:val="0"/>
        <w:adjustRightInd w:val="0"/>
        <w:spacing w:after="0" w:line="240" w:lineRule="auto"/>
        <w:rPr>
          <w:rFonts w:cstheme="minorHAnsi"/>
          <w:b/>
          <w:sz w:val="44"/>
          <w:szCs w:val="44"/>
        </w:rPr>
      </w:pPr>
      <w:r>
        <w:rPr>
          <w:rFonts w:cstheme="minorHAnsi"/>
          <w:b/>
          <w:noProof/>
          <w:sz w:val="44"/>
          <w:szCs w:val="44"/>
        </w:rPr>
        <w:drawing>
          <wp:anchor distT="0" distB="0" distL="114300" distR="114300" simplePos="0" relativeHeight="251657728" behindDoc="0" locked="0" layoutInCell="1" allowOverlap="1" wp14:anchorId="58F53C7E" wp14:editId="1D307FE8">
            <wp:simplePos x="0" y="0"/>
            <wp:positionH relativeFrom="column">
              <wp:posOffset>5514119</wp:posOffset>
            </wp:positionH>
            <wp:positionV relativeFrom="paragraph">
              <wp:posOffset>-254442</wp:posOffset>
            </wp:positionV>
            <wp:extent cx="727075" cy="6584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S Stacked 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7075" cy="658495"/>
                    </a:xfrm>
                    <a:prstGeom prst="rect">
                      <a:avLst/>
                    </a:prstGeom>
                  </pic:spPr>
                </pic:pic>
              </a:graphicData>
            </a:graphic>
          </wp:anchor>
        </w:drawing>
      </w:r>
      <w:r w:rsidR="006A2001" w:rsidRPr="00F07E32">
        <w:rPr>
          <w:rFonts w:cstheme="minorHAnsi"/>
          <w:b/>
          <w:sz w:val="44"/>
          <w:szCs w:val="44"/>
        </w:rPr>
        <w:t xml:space="preserve">The </w:t>
      </w:r>
      <w:r w:rsidR="00FA6C24" w:rsidRPr="00F07E32">
        <w:rPr>
          <w:rFonts w:cstheme="minorHAnsi"/>
          <w:b/>
          <w:sz w:val="44"/>
          <w:szCs w:val="44"/>
        </w:rPr>
        <w:t>Financial Rules</w:t>
      </w:r>
      <w:r w:rsidR="006A2001" w:rsidRPr="00F07E32">
        <w:rPr>
          <w:rFonts w:cstheme="minorHAnsi"/>
          <w:b/>
          <w:sz w:val="44"/>
          <w:szCs w:val="44"/>
        </w:rPr>
        <w:t xml:space="preserve"> of the </w:t>
      </w:r>
      <w:r w:rsidR="006A2001" w:rsidRPr="00F07E32">
        <w:rPr>
          <w:rFonts w:cstheme="minorHAnsi"/>
          <w:b/>
          <w:sz w:val="44"/>
          <w:szCs w:val="44"/>
          <w:highlight w:val="yellow"/>
        </w:rPr>
        <w:t>xxx</w:t>
      </w:r>
      <w:r w:rsidR="006A2001" w:rsidRPr="00F07E32">
        <w:rPr>
          <w:rFonts w:cstheme="minorHAnsi"/>
          <w:b/>
          <w:sz w:val="44"/>
          <w:szCs w:val="44"/>
        </w:rPr>
        <w:t xml:space="preserve"> </w:t>
      </w:r>
      <w:r w:rsidR="00453FF4">
        <w:rPr>
          <w:rFonts w:cstheme="minorHAnsi"/>
          <w:b/>
          <w:sz w:val="44"/>
          <w:szCs w:val="44"/>
        </w:rPr>
        <w:t>Scout group</w:t>
      </w:r>
    </w:p>
    <w:p w14:paraId="23D8494E" w14:textId="3E46229D" w:rsidR="00FA6C24" w:rsidRPr="00F07E32" w:rsidRDefault="00B1605F" w:rsidP="00453FF4">
      <w:pPr>
        <w:pBdr>
          <w:bottom w:val="single" w:sz="12" w:space="1" w:color="auto"/>
        </w:pBdr>
        <w:autoSpaceDE w:val="0"/>
        <w:autoSpaceDN w:val="0"/>
        <w:adjustRightInd w:val="0"/>
        <w:spacing w:after="0" w:line="240" w:lineRule="auto"/>
        <w:rPr>
          <w:rFonts w:cstheme="minorHAnsi"/>
          <w:i/>
        </w:rPr>
      </w:pPr>
      <w:r w:rsidRPr="00F07E32">
        <w:rPr>
          <w:rFonts w:cstheme="minorHAnsi"/>
          <w:i/>
        </w:rPr>
        <w:t>(</w:t>
      </w:r>
      <w:r w:rsidR="00FA6C24" w:rsidRPr="00F07E32">
        <w:rPr>
          <w:rFonts w:cstheme="minorHAnsi"/>
          <w:i/>
        </w:rPr>
        <w:t xml:space="preserve">Sample </w:t>
      </w:r>
      <w:r w:rsidR="00F07E32">
        <w:rPr>
          <w:rFonts w:cstheme="minorHAnsi"/>
          <w:i/>
        </w:rPr>
        <w:t>f</w:t>
      </w:r>
      <w:r w:rsidR="00FA6C24" w:rsidRPr="00F07E32">
        <w:rPr>
          <w:rFonts w:cstheme="minorHAnsi"/>
          <w:i/>
        </w:rPr>
        <w:t xml:space="preserve">inancial </w:t>
      </w:r>
      <w:r w:rsidR="00F07E32">
        <w:rPr>
          <w:rFonts w:cstheme="minorHAnsi"/>
          <w:i/>
        </w:rPr>
        <w:t>r</w:t>
      </w:r>
      <w:r w:rsidR="00FA6C24" w:rsidRPr="00F07E32">
        <w:rPr>
          <w:rFonts w:cstheme="minorHAnsi"/>
          <w:i/>
        </w:rPr>
        <w:t>ules</w:t>
      </w:r>
      <w:r w:rsidR="00AD2A0E" w:rsidRPr="00F07E32">
        <w:rPr>
          <w:rFonts w:cstheme="minorHAnsi"/>
          <w:i/>
        </w:rPr>
        <w:t xml:space="preserve"> please amend and delete as applicable.</w:t>
      </w:r>
      <w:r w:rsidRPr="00F07E32">
        <w:rPr>
          <w:rFonts w:cstheme="minorHAnsi"/>
          <w:i/>
        </w:rPr>
        <w:t>)</w:t>
      </w:r>
    </w:p>
    <w:p w14:paraId="43696DBF" w14:textId="77777777" w:rsidR="00F07E32" w:rsidRPr="00F07E32" w:rsidRDefault="00F07E32" w:rsidP="00453FF4">
      <w:pPr>
        <w:autoSpaceDE w:val="0"/>
        <w:autoSpaceDN w:val="0"/>
        <w:adjustRightInd w:val="0"/>
        <w:spacing w:after="0" w:line="240" w:lineRule="auto"/>
        <w:rPr>
          <w:rFonts w:cstheme="minorHAnsi"/>
        </w:rPr>
      </w:pPr>
    </w:p>
    <w:p w14:paraId="23D84950" w14:textId="1634C5CE" w:rsidR="00B1605F" w:rsidRPr="00453FF4" w:rsidRDefault="00B1605F" w:rsidP="00453FF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sz w:val="24"/>
          <w:szCs w:val="24"/>
        </w:rPr>
      </w:pPr>
      <w:r w:rsidRPr="00453FF4">
        <w:rPr>
          <w:rFonts w:cstheme="minorHAnsi"/>
          <w:sz w:val="24"/>
          <w:szCs w:val="24"/>
        </w:rPr>
        <w:t>These are the f</w:t>
      </w:r>
      <w:r w:rsidR="00FA6C24" w:rsidRPr="00453FF4">
        <w:rPr>
          <w:rFonts w:cstheme="minorHAnsi"/>
          <w:sz w:val="24"/>
          <w:szCs w:val="24"/>
        </w:rPr>
        <w:t xml:space="preserve">inancial </w:t>
      </w:r>
      <w:r w:rsidRPr="00453FF4">
        <w:rPr>
          <w:rFonts w:cstheme="minorHAnsi"/>
          <w:sz w:val="24"/>
          <w:szCs w:val="24"/>
        </w:rPr>
        <w:t>r</w:t>
      </w:r>
      <w:r w:rsidR="00FA6C24" w:rsidRPr="00453FF4">
        <w:rPr>
          <w:rFonts w:cstheme="minorHAnsi"/>
          <w:sz w:val="24"/>
          <w:szCs w:val="24"/>
        </w:rPr>
        <w:t>ules</w:t>
      </w:r>
      <w:r w:rsidR="005F1CEB" w:rsidRPr="00453FF4">
        <w:rPr>
          <w:rFonts w:cstheme="minorHAnsi"/>
          <w:sz w:val="24"/>
          <w:szCs w:val="24"/>
        </w:rPr>
        <w:t xml:space="preserve"> (</w:t>
      </w:r>
      <w:r w:rsidR="006A2001" w:rsidRPr="00453FF4">
        <w:rPr>
          <w:rFonts w:cstheme="minorHAnsi"/>
          <w:sz w:val="24"/>
          <w:szCs w:val="24"/>
        </w:rPr>
        <w:t xml:space="preserve">known as the </w:t>
      </w:r>
      <w:r w:rsidR="005F1CEB" w:rsidRPr="00453FF4">
        <w:rPr>
          <w:rFonts w:cstheme="minorHAnsi"/>
          <w:sz w:val="24"/>
          <w:szCs w:val="24"/>
        </w:rPr>
        <w:t>group financial policy),</w:t>
      </w:r>
      <w:r w:rsidR="00FA6C24" w:rsidRPr="00453FF4">
        <w:rPr>
          <w:rFonts w:cstheme="minorHAnsi"/>
          <w:sz w:val="24"/>
          <w:szCs w:val="24"/>
        </w:rPr>
        <w:t xml:space="preserve"> of </w:t>
      </w:r>
      <w:r w:rsidRPr="00453FF4">
        <w:rPr>
          <w:rFonts w:cstheme="minorHAnsi"/>
          <w:sz w:val="24"/>
          <w:szCs w:val="24"/>
          <w:highlight w:val="yellow"/>
        </w:rPr>
        <w:t>Xxx</w:t>
      </w:r>
      <w:r w:rsidRPr="00453FF4">
        <w:rPr>
          <w:rFonts w:cstheme="minorHAnsi"/>
          <w:sz w:val="24"/>
          <w:szCs w:val="24"/>
        </w:rPr>
        <w:t xml:space="preserve"> </w:t>
      </w:r>
      <w:r w:rsidR="00453FF4" w:rsidRPr="00453FF4">
        <w:rPr>
          <w:rFonts w:cstheme="minorHAnsi"/>
          <w:sz w:val="24"/>
          <w:szCs w:val="24"/>
        </w:rPr>
        <w:t>scout group</w:t>
      </w:r>
      <w:r w:rsidR="00AD2A0E" w:rsidRPr="00453FF4">
        <w:rPr>
          <w:rFonts w:cstheme="minorHAnsi"/>
          <w:sz w:val="24"/>
          <w:szCs w:val="24"/>
        </w:rPr>
        <w:t xml:space="preserve"> and were </w:t>
      </w:r>
      <w:r w:rsidR="006A2001" w:rsidRPr="00453FF4">
        <w:rPr>
          <w:rFonts w:cstheme="minorHAnsi"/>
          <w:sz w:val="24"/>
          <w:szCs w:val="24"/>
        </w:rPr>
        <w:t xml:space="preserve">adopted and </w:t>
      </w:r>
      <w:r w:rsidR="00AD2A0E" w:rsidRPr="00453FF4">
        <w:rPr>
          <w:rFonts w:cstheme="minorHAnsi"/>
          <w:sz w:val="24"/>
          <w:szCs w:val="24"/>
        </w:rPr>
        <w:t>a</w:t>
      </w:r>
      <w:r w:rsidRPr="00453FF4">
        <w:rPr>
          <w:rFonts w:cstheme="minorHAnsi"/>
          <w:sz w:val="24"/>
          <w:szCs w:val="24"/>
        </w:rPr>
        <w:t xml:space="preserve">pproved by the </w:t>
      </w:r>
      <w:r w:rsidR="005F1CEB" w:rsidRPr="00453FF4">
        <w:rPr>
          <w:rFonts w:cstheme="minorHAnsi"/>
          <w:sz w:val="24"/>
          <w:szCs w:val="24"/>
        </w:rPr>
        <w:t>g</w:t>
      </w:r>
      <w:r w:rsidRPr="00453FF4">
        <w:rPr>
          <w:rFonts w:cstheme="minorHAnsi"/>
          <w:sz w:val="24"/>
          <w:szCs w:val="24"/>
        </w:rPr>
        <w:t>roup</w:t>
      </w:r>
      <w:r w:rsidR="006A2001" w:rsidRPr="00453FF4">
        <w:rPr>
          <w:rFonts w:cstheme="minorHAnsi"/>
          <w:sz w:val="24"/>
          <w:szCs w:val="24"/>
        </w:rPr>
        <w:t>’s</w:t>
      </w:r>
      <w:r w:rsidRPr="00453FF4">
        <w:rPr>
          <w:rFonts w:cstheme="minorHAnsi"/>
          <w:sz w:val="24"/>
          <w:szCs w:val="24"/>
        </w:rPr>
        <w:t xml:space="preserve"> </w:t>
      </w:r>
      <w:r w:rsidR="005F1CEB" w:rsidRPr="00453FF4">
        <w:rPr>
          <w:rFonts w:cstheme="minorHAnsi"/>
          <w:sz w:val="24"/>
          <w:szCs w:val="24"/>
        </w:rPr>
        <w:t>e</w:t>
      </w:r>
      <w:r w:rsidRPr="00453FF4">
        <w:rPr>
          <w:rFonts w:cstheme="minorHAnsi"/>
          <w:sz w:val="24"/>
          <w:szCs w:val="24"/>
        </w:rPr>
        <w:t>xecutive</w:t>
      </w:r>
      <w:r w:rsidR="00AD2A0E" w:rsidRPr="00453FF4">
        <w:rPr>
          <w:rFonts w:cstheme="minorHAnsi"/>
          <w:sz w:val="24"/>
          <w:szCs w:val="24"/>
        </w:rPr>
        <w:t xml:space="preserve"> </w:t>
      </w:r>
      <w:r w:rsidR="005F1CEB" w:rsidRPr="00453FF4">
        <w:rPr>
          <w:rFonts w:cstheme="minorHAnsi"/>
          <w:sz w:val="24"/>
          <w:szCs w:val="24"/>
        </w:rPr>
        <w:t>c</w:t>
      </w:r>
      <w:r w:rsidRPr="00453FF4">
        <w:rPr>
          <w:rFonts w:cstheme="minorHAnsi"/>
          <w:sz w:val="24"/>
          <w:szCs w:val="24"/>
        </w:rPr>
        <w:t xml:space="preserve">ommittee </w:t>
      </w:r>
      <w:r w:rsidR="00A90BEA" w:rsidRPr="00453FF4">
        <w:rPr>
          <w:rFonts w:cstheme="minorHAnsi"/>
          <w:sz w:val="24"/>
          <w:szCs w:val="24"/>
        </w:rPr>
        <w:t xml:space="preserve">at its regular meeting held </w:t>
      </w:r>
      <w:r w:rsidRPr="00453FF4">
        <w:rPr>
          <w:rFonts w:cstheme="minorHAnsi"/>
          <w:sz w:val="24"/>
          <w:szCs w:val="24"/>
        </w:rPr>
        <w:t xml:space="preserve">on </w:t>
      </w:r>
      <w:r w:rsidR="00493B0A" w:rsidRPr="00453FF4">
        <w:rPr>
          <w:rFonts w:cstheme="minorHAnsi"/>
          <w:sz w:val="24"/>
          <w:szCs w:val="24"/>
          <w:highlight w:val="yellow"/>
        </w:rPr>
        <w:t>x</w:t>
      </w:r>
      <w:r w:rsidR="002E77ED" w:rsidRPr="00453FF4">
        <w:rPr>
          <w:rFonts w:cstheme="minorHAnsi"/>
          <w:sz w:val="24"/>
          <w:szCs w:val="24"/>
          <w:highlight w:val="yellow"/>
        </w:rPr>
        <w:t>xx</w:t>
      </w:r>
      <w:r w:rsidR="002E77ED" w:rsidRPr="00453FF4">
        <w:rPr>
          <w:rFonts w:cstheme="minorHAnsi"/>
          <w:sz w:val="24"/>
          <w:szCs w:val="24"/>
        </w:rPr>
        <w:t xml:space="preserve">. </w:t>
      </w:r>
    </w:p>
    <w:p w14:paraId="23D84951" w14:textId="77777777" w:rsidR="00B1605F" w:rsidRPr="00F07E32" w:rsidRDefault="00B1605F" w:rsidP="00453FF4">
      <w:pPr>
        <w:autoSpaceDE w:val="0"/>
        <w:autoSpaceDN w:val="0"/>
        <w:adjustRightInd w:val="0"/>
        <w:spacing w:after="0" w:line="240" w:lineRule="auto"/>
        <w:rPr>
          <w:rFonts w:cstheme="minorHAnsi"/>
        </w:rPr>
      </w:pPr>
    </w:p>
    <w:p w14:paraId="23D84952" w14:textId="77777777" w:rsidR="00FA6C24" w:rsidRPr="00F07E32" w:rsidRDefault="00FA6C24" w:rsidP="00453FF4">
      <w:pPr>
        <w:autoSpaceDE w:val="0"/>
        <w:autoSpaceDN w:val="0"/>
        <w:adjustRightInd w:val="0"/>
        <w:spacing w:after="0" w:line="240" w:lineRule="auto"/>
        <w:rPr>
          <w:rFonts w:cstheme="minorHAnsi"/>
          <w:b/>
        </w:rPr>
      </w:pPr>
      <w:r w:rsidRPr="00F07E32">
        <w:rPr>
          <w:rFonts w:cstheme="minorHAnsi"/>
          <w:b/>
        </w:rPr>
        <w:t>1.</w:t>
      </w:r>
      <w:r w:rsidR="00F42440" w:rsidRPr="00F07E32">
        <w:rPr>
          <w:rFonts w:cstheme="minorHAnsi"/>
          <w:b/>
        </w:rPr>
        <w:tab/>
      </w:r>
      <w:r w:rsidRPr="00F07E32">
        <w:rPr>
          <w:rFonts w:cstheme="minorHAnsi"/>
          <w:b/>
        </w:rPr>
        <w:t>Introduction</w:t>
      </w:r>
    </w:p>
    <w:p w14:paraId="23D84953" w14:textId="2493438A" w:rsidR="00FA6C24" w:rsidRPr="00F07E32" w:rsidRDefault="00B1605F" w:rsidP="00453FF4">
      <w:pPr>
        <w:autoSpaceDE w:val="0"/>
        <w:autoSpaceDN w:val="0"/>
        <w:adjustRightInd w:val="0"/>
        <w:spacing w:after="0" w:line="240" w:lineRule="auto"/>
        <w:ind w:left="720" w:hanging="720"/>
        <w:rPr>
          <w:rFonts w:cstheme="minorHAnsi"/>
          <w:iCs/>
        </w:rPr>
      </w:pPr>
      <w:r w:rsidRPr="00F07E32">
        <w:rPr>
          <w:rFonts w:cstheme="minorHAnsi"/>
          <w:iCs/>
        </w:rPr>
        <w:t>a)</w:t>
      </w:r>
      <w:r w:rsidR="00AD2A0E" w:rsidRPr="00F07E32">
        <w:rPr>
          <w:rFonts w:cstheme="minorHAnsi"/>
          <w:iCs/>
        </w:rPr>
        <w:t xml:space="preserve">  </w:t>
      </w:r>
      <w:r w:rsidR="00F42440" w:rsidRPr="00F07E32">
        <w:rPr>
          <w:rFonts w:cstheme="minorHAnsi"/>
          <w:iCs/>
        </w:rPr>
        <w:tab/>
      </w:r>
      <w:r w:rsidR="00FA6C24" w:rsidRPr="00F07E32">
        <w:rPr>
          <w:rFonts w:cstheme="minorHAnsi"/>
          <w:iCs/>
        </w:rPr>
        <w:t xml:space="preserve">The </w:t>
      </w:r>
      <w:r w:rsidRPr="00F07E32">
        <w:rPr>
          <w:rFonts w:cstheme="minorHAnsi"/>
          <w:iCs/>
          <w:highlight w:val="yellow"/>
        </w:rPr>
        <w:t>Xxx</w:t>
      </w:r>
      <w:r w:rsidRPr="00F07E32">
        <w:rPr>
          <w:rFonts w:cstheme="minorHAnsi"/>
          <w:iCs/>
        </w:rPr>
        <w:t xml:space="preserve"> </w:t>
      </w:r>
      <w:r w:rsidR="00453FF4">
        <w:rPr>
          <w:rFonts w:cstheme="minorHAnsi"/>
          <w:iCs/>
        </w:rPr>
        <w:t>scout group</w:t>
      </w:r>
      <w:r w:rsidR="00FA6C24" w:rsidRPr="00F07E32">
        <w:rPr>
          <w:rFonts w:cstheme="minorHAnsi"/>
          <w:iCs/>
        </w:rPr>
        <w:t xml:space="preserve"> </w:t>
      </w:r>
      <w:r w:rsidRPr="00F07E32">
        <w:rPr>
          <w:rFonts w:cstheme="minorHAnsi"/>
          <w:iCs/>
        </w:rPr>
        <w:t xml:space="preserve">has a </w:t>
      </w:r>
      <w:r w:rsidR="00FA6C24" w:rsidRPr="00F07E32">
        <w:rPr>
          <w:rFonts w:cstheme="minorHAnsi"/>
          <w:iCs/>
        </w:rPr>
        <w:t>management committee</w:t>
      </w:r>
      <w:r w:rsidRPr="00F07E32">
        <w:rPr>
          <w:rFonts w:cstheme="minorHAnsi"/>
          <w:iCs/>
        </w:rPr>
        <w:t xml:space="preserve"> (known as the </w:t>
      </w:r>
      <w:r w:rsidR="00453FF4">
        <w:rPr>
          <w:rFonts w:cstheme="minorHAnsi"/>
          <w:iCs/>
        </w:rPr>
        <w:t>g</w:t>
      </w:r>
      <w:r w:rsidRPr="00F07E32">
        <w:rPr>
          <w:rFonts w:cstheme="minorHAnsi"/>
          <w:iCs/>
        </w:rPr>
        <w:t xml:space="preserve">roup </w:t>
      </w:r>
      <w:r w:rsidR="00453FF4">
        <w:rPr>
          <w:rFonts w:cstheme="minorHAnsi"/>
          <w:iCs/>
        </w:rPr>
        <w:t>e</w:t>
      </w:r>
      <w:r w:rsidRPr="00F07E32">
        <w:rPr>
          <w:rFonts w:cstheme="minorHAnsi"/>
          <w:iCs/>
        </w:rPr>
        <w:t xml:space="preserve">xecutive </w:t>
      </w:r>
      <w:r w:rsidR="00453FF4">
        <w:rPr>
          <w:rFonts w:cstheme="minorHAnsi"/>
          <w:iCs/>
        </w:rPr>
        <w:t>c</w:t>
      </w:r>
      <w:r w:rsidR="00AD2A0E" w:rsidRPr="00F07E32">
        <w:rPr>
          <w:rFonts w:cstheme="minorHAnsi"/>
          <w:iCs/>
        </w:rPr>
        <w:t>ommittee)</w:t>
      </w:r>
      <w:r w:rsidR="00F42440" w:rsidRPr="00F07E32">
        <w:rPr>
          <w:rFonts w:cstheme="minorHAnsi"/>
          <w:iCs/>
        </w:rPr>
        <w:t xml:space="preserve"> </w:t>
      </w:r>
      <w:r w:rsidR="00FA6C24" w:rsidRPr="00F07E32">
        <w:rPr>
          <w:rFonts w:cstheme="minorHAnsi"/>
          <w:iCs/>
        </w:rPr>
        <w:t xml:space="preserve">which is elected </w:t>
      </w:r>
      <w:r w:rsidR="005F1CEB" w:rsidRPr="00F07E32">
        <w:rPr>
          <w:rFonts w:cstheme="minorHAnsi"/>
          <w:iCs/>
        </w:rPr>
        <w:t xml:space="preserve">each year </w:t>
      </w:r>
      <w:r w:rsidR="00FA6C24" w:rsidRPr="00F07E32">
        <w:rPr>
          <w:rFonts w:cstheme="minorHAnsi"/>
          <w:iCs/>
        </w:rPr>
        <w:t>at the</w:t>
      </w:r>
      <w:r w:rsidR="005F1CEB" w:rsidRPr="00F07E32">
        <w:rPr>
          <w:rFonts w:cstheme="minorHAnsi"/>
          <w:iCs/>
        </w:rPr>
        <w:t xml:space="preserve"> group</w:t>
      </w:r>
      <w:r w:rsidR="006A2001" w:rsidRPr="00F07E32">
        <w:rPr>
          <w:rFonts w:cstheme="minorHAnsi"/>
          <w:iCs/>
        </w:rPr>
        <w:t>’s</w:t>
      </w:r>
      <w:r w:rsidR="005F1CEB" w:rsidRPr="00F07E32">
        <w:rPr>
          <w:rFonts w:cstheme="minorHAnsi"/>
          <w:iCs/>
        </w:rPr>
        <w:t xml:space="preserve"> a</w:t>
      </w:r>
      <w:r w:rsidR="00FA6C24" w:rsidRPr="00F07E32">
        <w:rPr>
          <w:rFonts w:cstheme="minorHAnsi"/>
          <w:iCs/>
        </w:rPr>
        <w:t>nnual</w:t>
      </w:r>
      <w:r w:rsidRPr="00F07E32">
        <w:rPr>
          <w:rFonts w:cstheme="minorHAnsi"/>
          <w:iCs/>
        </w:rPr>
        <w:t xml:space="preserve"> </w:t>
      </w:r>
      <w:r w:rsidR="005F1CEB" w:rsidRPr="00F07E32">
        <w:rPr>
          <w:rFonts w:cstheme="minorHAnsi"/>
          <w:iCs/>
        </w:rPr>
        <w:t>g</w:t>
      </w:r>
      <w:r w:rsidR="00FA6C24" w:rsidRPr="00F07E32">
        <w:rPr>
          <w:rFonts w:cstheme="minorHAnsi"/>
          <w:iCs/>
        </w:rPr>
        <w:t xml:space="preserve">eneral </w:t>
      </w:r>
      <w:r w:rsidR="005F1CEB" w:rsidRPr="00F07E32">
        <w:rPr>
          <w:rFonts w:cstheme="minorHAnsi"/>
          <w:iCs/>
        </w:rPr>
        <w:t>m</w:t>
      </w:r>
      <w:r w:rsidR="00FA6C24" w:rsidRPr="00F07E32">
        <w:rPr>
          <w:rFonts w:cstheme="minorHAnsi"/>
          <w:iCs/>
        </w:rPr>
        <w:t>eeting;</w:t>
      </w:r>
    </w:p>
    <w:p w14:paraId="23D84954" w14:textId="77777777" w:rsidR="00AD2A0E" w:rsidRPr="00453FF4" w:rsidRDefault="00AD2A0E" w:rsidP="00453FF4">
      <w:pPr>
        <w:autoSpaceDE w:val="0"/>
        <w:autoSpaceDN w:val="0"/>
        <w:adjustRightInd w:val="0"/>
        <w:spacing w:after="0" w:line="240" w:lineRule="auto"/>
        <w:rPr>
          <w:rFonts w:cstheme="minorHAnsi"/>
          <w:iCs/>
          <w:sz w:val="14"/>
          <w:szCs w:val="14"/>
        </w:rPr>
      </w:pPr>
    </w:p>
    <w:p w14:paraId="23D84955"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b)</w:t>
      </w:r>
      <w:r w:rsidR="00AD2A0E" w:rsidRPr="00F07E32">
        <w:rPr>
          <w:rFonts w:cstheme="minorHAnsi"/>
        </w:rPr>
        <w:t xml:space="preserve">  </w:t>
      </w:r>
      <w:r w:rsidR="00F42440" w:rsidRPr="00F07E32">
        <w:rPr>
          <w:rFonts w:cstheme="minorHAnsi"/>
        </w:rPr>
        <w:tab/>
      </w:r>
      <w:r w:rsidRPr="00F07E32">
        <w:rPr>
          <w:rFonts w:cstheme="minorHAnsi"/>
        </w:rPr>
        <w:t xml:space="preserve">The </w:t>
      </w:r>
      <w:r w:rsidR="005F1CEB" w:rsidRPr="00F07E32">
        <w:rPr>
          <w:rFonts w:cstheme="minorHAnsi"/>
        </w:rPr>
        <w:t>g</w:t>
      </w:r>
      <w:r w:rsidR="00B1605F" w:rsidRPr="00F07E32">
        <w:rPr>
          <w:rFonts w:cstheme="minorHAnsi"/>
        </w:rPr>
        <w:t xml:space="preserve">roup </w:t>
      </w:r>
      <w:r w:rsidR="005F1CEB" w:rsidRPr="00F07E32">
        <w:rPr>
          <w:rFonts w:cstheme="minorHAnsi"/>
        </w:rPr>
        <w:t>e</w:t>
      </w:r>
      <w:r w:rsidR="00B1605F" w:rsidRPr="00F07E32">
        <w:rPr>
          <w:rFonts w:cstheme="minorHAnsi"/>
        </w:rPr>
        <w:t xml:space="preserve">xecutive </w:t>
      </w:r>
      <w:r w:rsidR="005F1CEB" w:rsidRPr="00F07E32">
        <w:rPr>
          <w:rFonts w:cstheme="minorHAnsi"/>
        </w:rPr>
        <w:t>c</w:t>
      </w:r>
      <w:r w:rsidR="00B1605F" w:rsidRPr="00F07E32">
        <w:rPr>
          <w:rFonts w:cstheme="minorHAnsi"/>
        </w:rPr>
        <w:t xml:space="preserve">ommittee </w:t>
      </w:r>
      <w:r w:rsidRPr="00F07E32">
        <w:rPr>
          <w:rFonts w:cstheme="minorHAnsi"/>
        </w:rPr>
        <w:t>is responsible for ensuring that the</w:t>
      </w:r>
      <w:r w:rsidR="00B1605F" w:rsidRPr="00F07E32">
        <w:rPr>
          <w:rFonts w:cstheme="minorHAnsi"/>
        </w:rPr>
        <w:t xml:space="preserve"> </w:t>
      </w:r>
      <w:r w:rsidRPr="00F07E32">
        <w:rPr>
          <w:rFonts w:cstheme="minorHAnsi"/>
        </w:rPr>
        <w:t>group is well managed and</w:t>
      </w:r>
      <w:r w:rsidR="00F42440" w:rsidRPr="00F07E32">
        <w:rPr>
          <w:rFonts w:cstheme="minorHAnsi"/>
        </w:rPr>
        <w:t xml:space="preserve"> </w:t>
      </w:r>
      <w:r w:rsidRPr="00F07E32">
        <w:rPr>
          <w:rFonts w:cstheme="minorHAnsi"/>
        </w:rPr>
        <w:t xml:space="preserve">that </w:t>
      </w:r>
      <w:r w:rsidR="00B1605F" w:rsidRPr="00F07E32">
        <w:rPr>
          <w:rFonts w:cstheme="minorHAnsi"/>
        </w:rPr>
        <w:t xml:space="preserve">all </w:t>
      </w:r>
      <w:r w:rsidR="00A90BEA" w:rsidRPr="00F07E32">
        <w:rPr>
          <w:rFonts w:cstheme="minorHAnsi"/>
        </w:rPr>
        <w:t>g</w:t>
      </w:r>
      <w:r w:rsidR="00B1605F" w:rsidRPr="00F07E32">
        <w:rPr>
          <w:rFonts w:cstheme="minorHAnsi"/>
        </w:rPr>
        <w:t xml:space="preserve">roup </w:t>
      </w:r>
      <w:r w:rsidRPr="00F07E32">
        <w:rPr>
          <w:rFonts w:cstheme="minorHAnsi"/>
        </w:rPr>
        <w:t>income</w:t>
      </w:r>
      <w:r w:rsidR="00B1605F" w:rsidRPr="00F07E32">
        <w:rPr>
          <w:rFonts w:cstheme="minorHAnsi"/>
        </w:rPr>
        <w:t xml:space="preserve"> is managed properly </w:t>
      </w:r>
      <w:r w:rsidRPr="00F07E32">
        <w:rPr>
          <w:rFonts w:cstheme="minorHAnsi"/>
        </w:rPr>
        <w:t xml:space="preserve">and put </w:t>
      </w:r>
      <w:r w:rsidR="00B1605F" w:rsidRPr="00F07E32">
        <w:rPr>
          <w:rFonts w:cstheme="minorHAnsi"/>
        </w:rPr>
        <w:t xml:space="preserve">to </w:t>
      </w:r>
      <w:r w:rsidRPr="00F07E32">
        <w:rPr>
          <w:rFonts w:cstheme="minorHAnsi"/>
        </w:rPr>
        <w:t>best use.</w:t>
      </w:r>
    </w:p>
    <w:p w14:paraId="23D84956" w14:textId="77777777" w:rsidR="005F1CEB" w:rsidRPr="00453FF4" w:rsidRDefault="005F1CEB" w:rsidP="00453FF4">
      <w:pPr>
        <w:autoSpaceDE w:val="0"/>
        <w:autoSpaceDN w:val="0"/>
        <w:adjustRightInd w:val="0"/>
        <w:spacing w:after="0" w:line="240" w:lineRule="auto"/>
        <w:ind w:left="720" w:hanging="720"/>
        <w:rPr>
          <w:rFonts w:cstheme="minorHAnsi"/>
          <w:sz w:val="14"/>
          <w:szCs w:val="14"/>
        </w:rPr>
      </w:pPr>
    </w:p>
    <w:p w14:paraId="23D84957" w14:textId="77777777" w:rsidR="00642F25" w:rsidRPr="00F07E32" w:rsidRDefault="005F1CEB" w:rsidP="00453FF4">
      <w:pPr>
        <w:spacing w:after="0" w:line="240" w:lineRule="auto"/>
        <w:rPr>
          <w:rFonts w:cstheme="minorHAnsi"/>
        </w:rPr>
      </w:pPr>
      <w:r w:rsidRPr="00F07E32">
        <w:rPr>
          <w:rFonts w:cstheme="minorHAnsi"/>
        </w:rPr>
        <w:t>c)</w:t>
      </w:r>
      <w:r w:rsidRPr="00F07E32">
        <w:rPr>
          <w:rFonts w:cstheme="minorHAnsi"/>
        </w:rPr>
        <w:tab/>
        <w:t>Our f</w:t>
      </w:r>
      <w:r w:rsidR="00642F25" w:rsidRPr="00F07E32">
        <w:rPr>
          <w:rFonts w:cstheme="minorHAnsi"/>
        </w:rPr>
        <w:t xml:space="preserve">inancial records </w:t>
      </w:r>
      <w:r w:rsidRPr="00F07E32">
        <w:rPr>
          <w:rFonts w:cstheme="minorHAnsi"/>
        </w:rPr>
        <w:t xml:space="preserve">are </w:t>
      </w:r>
      <w:r w:rsidR="00642F25" w:rsidRPr="00F07E32">
        <w:rPr>
          <w:rFonts w:cstheme="minorHAnsi"/>
        </w:rPr>
        <w:t xml:space="preserve">kept so that the </w:t>
      </w:r>
      <w:r w:rsidRPr="00F07E32">
        <w:rPr>
          <w:rFonts w:cstheme="minorHAnsi"/>
        </w:rPr>
        <w:t>g</w:t>
      </w:r>
      <w:r w:rsidR="00642F25" w:rsidRPr="00F07E32">
        <w:rPr>
          <w:rFonts w:cstheme="minorHAnsi"/>
        </w:rPr>
        <w:t>roup can:</w:t>
      </w:r>
    </w:p>
    <w:p w14:paraId="23D84958" w14:textId="77777777" w:rsidR="00642F25" w:rsidRPr="00453FF4" w:rsidRDefault="00642F25" w:rsidP="00453FF4">
      <w:pPr>
        <w:spacing w:after="0" w:line="240" w:lineRule="auto"/>
        <w:ind w:left="709"/>
        <w:rPr>
          <w:rFonts w:cstheme="minorHAnsi"/>
          <w:sz w:val="6"/>
          <w:szCs w:val="6"/>
        </w:rPr>
      </w:pPr>
    </w:p>
    <w:p w14:paraId="23D84959" w14:textId="0DCDC08A" w:rsidR="00642F25" w:rsidRPr="00F07E32" w:rsidRDefault="005B73FE" w:rsidP="00453FF4">
      <w:pPr>
        <w:pStyle w:val="BodyText2"/>
        <w:numPr>
          <w:ilvl w:val="0"/>
          <w:numId w:val="12"/>
        </w:numPr>
        <w:rPr>
          <w:rFonts w:asciiTheme="minorHAnsi" w:hAnsiTheme="minorHAnsi" w:cstheme="minorHAnsi"/>
          <w:sz w:val="22"/>
          <w:szCs w:val="22"/>
        </w:rPr>
      </w:pPr>
      <w:r w:rsidRPr="00F07E32">
        <w:rPr>
          <w:rFonts w:asciiTheme="minorHAnsi" w:hAnsiTheme="minorHAnsi" w:cstheme="minorHAnsi"/>
          <w:sz w:val="22"/>
          <w:szCs w:val="22"/>
        </w:rPr>
        <w:t>m</w:t>
      </w:r>
      <w:r w:rsidR="00642F25" w:rsidRPr="00F07E32">
        <w:rPr>
          <w:rFonts w:asciiTheme="minorHAnsi" w:hAnsiTheme="minorHAnsi" w:cstheme="minorHAnsi"/>
          <w:sz w:val="22"/>
          <w:szCs w:val="22"/>
        </w:rPr>
        <w:t xml:space="preserve">eet its legal and other obligations, </w:t>
      </w:r>
      <w:r w:rsidR="005F1CEB" w:rsidRPr="00F07E32">
        <w:rPr>
          <w:rFonts w:asciiTheme="minorHAnsi" w:hAnsiTheme="minorHAnsi" w:cstheme="minorHAnsi"/>
          <w:sz w:val="22"/>
          <w:szCs w:val="22"/>
        </w:rPr>
        <w:t xml:space="preserve">regarding the </w:t>
      </w:r>
      <w:r w:rsidR="00453FF4">
        <w:rPr>
          <w:rFonts w:asciiTheme="minorHAnsi" w:hAnsiTheme="minorHAnsi" w:cstheme="minorHAnsi"/>
          <w:sz w:val="22"/>
          <w:szCs w:val="22"/>
        </w:rPr>
        <w:t xml:space="preserve">current edition of the </w:t>
      </w:r>
      <w:r w:rsidR="005F1CEB" w:rsidRPr="00F07E32">
        <w:rPr>
          <w:rFonts w:asciiTheme="minorHAnsi" w:hAnsiTheme="minorHAnsi" w:cstheme="minorHAnsi"/>
          <w:sz w:val="22"/>
          <w:szCs w:val="22"/>
        </w:rPr>
        <w:t xml:space="preserve">policy, organisation &amp; rules </w:t>
      </w:r>
      <w:r w:rsidRPr="00F07E32">
        <w:rPr>
          <w:rFonts w:asciiTheme="minorHAnsi" w:hAnsiTheme="minorHAnsi" w:cstheme="minorHAnsi"/>
          <w:sz w:val="22"/>
          <w:szCs w:val="22"/>
        </w:rPr>
        <w:t xml:space="preserve">(POR), </w:t>
      </w:r>
      <w:r w:rsidR="005F1CEB" w:rsidRPr="00F07E32">
        <w:rPr>
          <w:rFonts w:asciiTheme="minorHAnsi" w:hAnsiTheme="minorHAnsi" w:cstheme="minorHAnsi"/>
          <w:sz w:val="22"/>
          <w:szCs w:val="22"/>
        </w:rPr>
        <w:t xml:space="preserve">of </w:t>
      </w:r>
      <w:r w:rsidRPr="00F07E32">
        <w:rPr>
          <w:rFonts w:asciiTheme="minorHAnsi" w:hAnsiTheme="minorHAnsi" w:cstheme="minorHAnsi"/>
          <w:sz w:val="22"/>
          <w:szCs w:val="22"/>
        </w:rPr>
        <w:t>t</w:t>
      </w:r>
      <w:r w:rsidR="005F1CEB" w:rsidRPr="00F07E32">
        <w:rPr>
          <w:rFonts w:asciiTheme="minorHAnsi" w:hAnsiTheme="minorHAnsi" w:cstheme="minorHAnsi"/>
          <w:sz w:val="22"/>
          <w:szCs w:val="22"/>
        </w:rPr>
        <w:t xml:space="preserve">he </w:t>
      </w:r>
      <w:r w:rsidRPr="00F07E32">
        <w:rPr>
          <w:rFonts w:asciiTheme="minorHAnsi" w:hAnsiTheme="minorHAnsi" w:cstheme="minorHAnsi"/>
          <w:sz w:val="22"/>
          <w:szCs w:val="22"/>
        </w:rPr>
        <w:t>s</w:t>
      </w:r>
      <w:r w:rsidR="005F1CEB" w:rsidRPr="00F07E32">
        <w:rPr>
          <w:rFonts w:asciiTheme="minorHAnsi" w:hAnsiTheme="minorHAnsi" w:cstheme="minorHAnsi"/>
          <w:sz w:val="22"/>
          <w:szCs w:val="22"/>
        </w:rPr>
        <w:t xml:space="preserve">cout </w:t>
      </w:r>
      <w:r w:rsidRPr="00F07E32">
        <w:rPr>
          <w:rFonts w:asciiTheme="minorHAnsi" w:hAnsiTheme="minorHAnsi" w:cstheme="minorHAnsi"/>
          <w:sz w:val="22"/>
          <w:szCs w:val="22"/>
        </w:rPr>
        <w:t>a</w:t>
      </w:r>
      <w:r w:rsidR="005F1CEB" w:rsidRPr="00F07E32">
        <w:rPr>
          <w:rFonts w:asciiTheme="minorHAnsi" w:hAnsiTheme="minorHAnsi" w:cstheme="minorHAnsi"/>
          <w:sz w:val="22"/>
          <w:szCs w:val="22"/>
        </w:rPr>
        <w:t>ssociation</w:t>
      </w:r>
      <w:r w:rsidRPr="00F07E32">
        <w:rPr>
          <w:rFonts w:asciiTheme="minorHAnsi" w:hAnsiTheme="minorHAnsi" w:cstheme="minorHAnsi"/>
          <w:sz w:val="22"/>
          <w:szCs w:val="22"/>
        </w:rPr>
        <w:t xml:space="preserve">, the </w:t>
      </w:r>
      <w:r w:rsidR="00453FF4">
        <w:rPr>
          <w:rFonts w:asciiTheme="minorHAnsi" w:hAnsiTheme="minorHAnsi" w:cstheme="minorHAnsi"/>
          <w:sz w:val="22"/>
          <w:szCs w:val="22"/>
        </w:rPr>
        <w:t xml:space="preserve">UK </w:t>
      </w:r>
      <w:r w:rsidRPr="00F07E32">
        <w:rPr>
          <w:rFonts w:asciiTheme="minorHAnsi" w:hAnsiTheme="minorHAnsi" w:cstheme="minorHAnsi"/>
          <w:sz w:val="22"/>
          <w:szCs w:val="22"/>
        </w:rPr>
        <w:t>c</w:t>
      </w:r>
      <w:r w:rsidR="00642F25" w:rsidRPr="00F07E32">
        <w:rPr>
          <w:rFonts w:asciiTheme="minorHAnsi" w:hAnsiTheme="minorHAnsi" w:cstheme="minorHAnsi"/>
          <w:sz w:val="22"/>
          <w:szCs w:val="22"/>
        </w:rPr>
        <w:t xml:space="preserve">harities </w:t>
      </w:r>
      <w:r w:rsidRPr="00F07E32">
        <w:rPr>
          <w:rFonts w:asciiTheme="minorHAnsi" w:hAnsiTheme="minorHAnsi" w:cstheme="minorHAnsi"/>
          <w:sz w:val="22"/>
          <w:szCs w:val="22"/>
        </w:rPr>
        <w:t>a</w:t>
      </w:r>
      <w:r w:rsidR="00642F25" w:rsidRPr="00F07E32">
        <w:rPr>
          <w:rFonts w:asciiTheme="minorHAnsi" w:hAnsiTheme="minorHAnsi" w:cstheme="minorHAnsi"/>
          <w:sz w:val="22"/>
          <w:szCs w:val="22"/>
        </w:rPr>
        <w:t>ct</w:t>
      </w:r>
      <w:r w:rsidR="00453FF4">
        <w:rPr>
          <w:rFonts w:asciiTheme="minorHAnsi" w:hAnsiTheme="minorHAnsi" w:cstheme="minorHAnsi"/>
          <w:sz w:val="22"/>
          <w:szCs w:val="22"/>
        </w:rPr>
        <w:t xml:space="preserve"> </w:t>
      </w:r>
      <w:r w:rsidRPr="00453FF4">
        <w:rPr>
          <w:rFonts w:asciiTheme="minorHAnsi" w:hAnsiTheme="minorHAnsi" w:cstheme="minorHAnsi"/>
          <w:sz w:val="22"/>
          <w:szCs w:val="22"/>
        </w:rPr>
        <w:t>(</w:t>
      </w:r>
      <w:hyperlink r:id="rId9" w:history="1">
        <w:r w:rsidR="00453FF4" w:rsidRPr="00453FF4">
          <w:rPr>
            <w:rStyle w:val="Hyperlink"/>
            <w:rFonts w:asciiTheme="minorHAnsi" w:hAnsiTheme="minorHAnsi"/>
            <w:sz w:val="22"/>
            <w:szCs w:val="22"/>
          </w:rPr>
          <w:t>legislation.gov.uk</w:t>
        </w:r>
      </w:hyperlink>
      <w:r w:rsidRPr="00453FF4">
        <w:rPr>
          <w:rFonts w:asciiTheme="minorHAnsi" w:hAnsiTheme="minorHAnsi" w:cstheme="minorHAnsi"/>
          <w:sz w:val="22"/>
          <w:szCs w:val="22"/>
        </w:rPr>
        <w:t>), the i</w:t>
      </w:r>
      <w:r w:rsidR="00642F25" w:rsidRPr="00453FF4">
        <w:rPr>
          <w:rFonts w:asciiTheme="minorHAnsi" w:hAnsiTheme="minorHAnsi" w:cstheme="minorHAnsi"/>
          <w:sz w:val="22"/>
          <w:szCs w:val="22"/>
        </w:rPr>
        <w:t xml:space="preserve">nland </w:t>
      </w:r>
      <w:r w:rsidRPr="00453FF4">
        <w:rPr>
          <w:rFonts w:asciiTheme="minorHAnsi" w:hAnsiTheme="minorHAnsi" w:cstheme="minorHAnsi"/>
          <w:sz w:val="22"/>
          <w:szCs w:val="22"/>
        </w:rPr>
        <w:t>r</w:t>
      </w:r>
      <w:r w:rsidR="00642F25" w:rsidRPr="00453FF4">
        <w:rPr>
          <w:rFonts w:asciiTheme="minorHAnsi" w:hAnsiTheme="minorHAnsi" w:cstheme="minorHAnsi"/>
          <w:sz w:val="22"/>
          <w:szCs w:val="22"/>
        </w:rPr>
        <w:t xml:space="preserve">evenue, </w:t>
      </w:r>
      <w:r w:rsidRPr="00453FF4">
        <w:rPr>
          <w:rFonts w:asciiTheme="minorHAnsi" w:hAnsiTheme="minorHAnsi" w:cstheme="minorHAnsi"/>
          <w:sz w:val="22"/>
          <w:szCs w:val="22"/>
        </w:rPr>
        <w:t>c</w:t>
      </w:r>
      <w:r w:rsidR="00642F25" w:rsidRPr="00453FF4">
        <w:rPr>
          <w:rFonts w:asciiTheme="minorHAnsi" w:hAnsiTheme="minorHAnsi" w:cstheme="minorHAnsi"/>
          <w:sz w:val="22"/>
          <w:szCs w:val="22"/>
        </w:rPr>
        <w:t>ustoms &amp;</w:t>
      </w:r>
      <w:r w:rsidR="00642F25" w:rsidRPr="00453FF4">
        <w:rPr>
          <w:rFonts w:asciiTheme="minorHAnsi" w:hAnsiTheme="minorHAnsi" w:cstheme="minorHAnsi"/>
          <w:sz w:val="20"/>
        </w:rPr>
        <w:t xml:space="preserve"> </w:t>
      </w:r>
      <w:r w:rsidRPr="00F07E32">
        <w:rPr>
          <w:rFonts w:asciiTheme="minorHAnsi" w:hAnsiTheme="minorHAnsi" w:cstheme="minorHAnsi"/>
          <w:sz w:val="22"/>
          <w:szCs w:val="22"/>
        </w:rPr>
        <w:t>e</w:t>
      </w:r>
      <w:r w:rsidR="00642F25" w:rsidRPr="00F07E32">
        <w:rPr>
          <w:rFonts w:asciiTheme="minorHAnsi" w:hAnsiTheme="minorHAnsi" w:cstheme="minorHAnsi"/>
          <w:sz w:val="22"/>
          <w:szCs w:val="22"/>
        </w:rPr>
        <w:t>xcise and common law</w:t>
      </w:r>
    </w:p>
    <w:p w14:paraId="23D8495A" w14:textId="29603611" w:rsidR="00642F25" w:rsidRPr="00F07E32" w:rsidRDefault="005B73FE" w:rsidP="00453FF4">
      <w:pPr>
        <w:pStyle w:val="ListParagraph"/>
        <w:numPr>
          <w:ilvl w:val="0"/>
          <w:numId w:val="12"/>
        </w:numPr>
        <w:spacing w:after="0" w:line="240" w:lineRule="auto"/>
        <w:rPr>
          <w:rFonts w:cstheme="minorHAnsi"/>
        </w:rPr>
      </w:pPr>
      <w:r w:rsidRPr="00F07E32">
        <w:rPr>
          <w:rFonts w:cstheme="minorHAnsi"/>
        </w:rPr>
        <w:t>e</w:t>
      </w:r>
      <w:r w:rsidR="00642F25" w:rsidRPr="00F07E32">
        <w:rPr>
          <w:rFonts w:cstheme="minorHAnsi"/>
        </w:rPr>
        <w:t xml:space="preserve">nable the trustees to be in proper financial control of the </w:t>
      </w:r>
      <w:r w:rsidRPr="00F07E32">
        <w:rPr>
          <w:rFonts w:cstheme="minorHAnsi"/>
        </w:rPr>
        <w:t>g</w:t>
      </w:r>
      <w:r w:rsidR="00642F25" w:rsidRPr="00F07E32">
        <w:rPr>
          <w:rFonts w:cstheme="minorHAnsi"/>
        </w:rPr>
        <w:t>roup</w:t>
      </w:r>
    </w:p>
    <w:p w14:paraId="23D8495B" w14:textId="6B06EC09" w:rsidR="00642F25" w:rsidRPr="00F07E32" w:rsidRDefault="005B73FE" w:rsidP="00453FF4">
      <w:pPr>
        <w:pStyle w:val="BodyText2"/>
        <w:numPr>
          <w:ilvl w:val="0"/>
          <w:numId w:val="12"/>
        </w:numPr>
        <w:rPr>
          <w:rFonts w:asciiTheme="minorHAnsi" w:hAnsiTheme="minorHAnsi" w:cstheme="minorHAnsi"/>
          <w:sz w:val="22"/>
          <w:szCs w:val="22"/>
        </w:rPr>
      </w:pPr>
      <w:r w:rsidRPr="00F07E32">
        <w:rPr>
          <w:rFonts w:asciiTheme="minorHAnsi" w:hAnsiTheme="minorHAnsi" w:cstheme="minorHAnsi"/>
          <w:sz w:val="22"/>
          <w:szCs w:val="22"/>
        </w:rPr>
        <w:t>e</w:t>
      </w:r>
      <w:r w:rsidR="00642F25" w:rsidRPr="00F07E32">
        <w:rPr>
          <w:rFonts w:asciiTheme="minorHAnsi" w:hAnsiTheme="minorHAnsi" w:cstheme="minorHAnsi"/>
          <w:sz w:val="22"/>
          <w:szCs w:val="22"/>
        </w:rPr>
        <w:t xml:space="preserve">nable the </w:t>
      </w:r>
      <w:r w:rsidRPr="00F07E32">
        <w:rPr>
          <w:rFonts w:asciiTheme="minorHAnsi" w:hAnsiTheme="minorHAnsi" w:cstheme="minorHAnsi"/>
          <w:sz w:val="22"/>
          <w:szCs w:val="22"/>
        </w:rPr>
        <w:t>g</w:t>
      </w:r>
      <w:r w:rsidR="00642F25" w:rsidRPr="00F07E32">
        <w:rPr>
          <w:rFonts w:asciiTheme="minorHAnsi" w:hAnsiTheme="minorHAnsi" w:cstheme="minorHAnsi"/>
          <w:sz w:val="22"/>
          <w:szCs w:val="22"/>
        </w:rPr>
        <w:t xml:space="preserve">roup to meet </w:t>
      </w:r>
      <w:r w:rsidRPr="00F07E32">
        <w:rPr>
          <w:rFonts w:asciiTheme="minorHAnsi" w:hAnsiTheme="minorHAnsi" w:cstheme="minorHAnsi"/>
          <w:sz w:val="22"/>
          <w:szCs w:val="22"/>
        </w:rPr>
        <w:t xml:space="preserve">any </w:t>
      </w:r>
      <w:r w:rsidR="00642F25" w:rsidRPr="00F07E32">
        <w:rPr>
          <w:rFonts w:asciiTheme="minorHAnsi" w:hAnsiTheme="minorHAnsi" w:cstheme="minorHAnsi"/>
          <w:sz w:val="22"/>
          <w:szCs w:val="22"/>
        </w:rPr>
        <w:t xml:space="preserve">obligations and requirements of </w:t>
      </w:r>
      <w:r w:rsidRPr="00F07E32">
        <w:rPr>
          <w:rFonts w:asciiTheme="minorHAnsi" w:hAnsiTheme="minorHAnsi" w:cstheme="minorHAnsi"/>
          <w:sz w:val="22"/>
          <w:szCs w:val="22"/>
        </w:rPr>
        <w:t xml:space="preserve">any </w:t>
      </w:r>
      <w:r w:rsidR="00642F25" w:rsidRPr="00F07E32">
        <w:rPr>
          <w:rFonts w:asciiTheme="minorHAnsi" w:hAnsiTheme="minorHAnsi" w:cstheme="minorHAnsi"/>
          <w:sz w:val="22"/>
          <w:szCs w:val="22"/>
        </w:rPr>
        <w:t>funders</w:t>
      </w:r>
      <w:r w:rsidRPr="00F07E32">
        <w:rPr>
          <w:rFonts w:asciiTheme="minorHAnsi" w:hAnsiTheme="minorHAnsi" w:cstheme="minorHAnsi"/>
          <w:sz w:val="22"/>
          <w:szCs w:val="22"/>
        </w:rPr>
        <w:t xml:space="preserve"> should there be any</w:t>
      </w:r>
    </w:p>
    <w:p w14:paraId="23D8495C" w14:textId="77777777" w:rsidR="00642F25" w:rsidRPr="00453FF4" w:rsidRDefault="00642F25" w:rsidP="00453FF4">
      <w:pPr>
        <w:autoSpaceDE w:val="0"/>
        <w:autoSpaceDN w:val="0"/>
        <w:adjustRightInd w:val="0"/>
        <w:spacing w:after="0" w:line="240" w:lineRule="auto"/>
        <w:rPr>
          <w:rFonts w:cstheme="minorHAnsi"/>
          <w:sz w:val="14"/>
          <w:szCs w:val="14"/>
        </w:rPr>
      </w:pPr>
    </w:p>
    <w:p w14:paraId="23D8495D" w14:textId="77777777" w:rsidR="00FA6C24" w:rsidRPr="00F07E32" w:rsidRDefault="00FA6C24" w:rsidP="00453FF4">
      <w:pPr>
        <w:autoSpaceDE w:val="0"/>
        <w:autoSpaceDN w:val="0"/>
        <w:adjustRightInd w:val="0"/>
        <w:spacing w:after="0" w:line="240" w:lineRule="auto"/>
        <w:ind w:left="644" w:hanging="644"/>
        <w:rPr>
          <w:rFonts w:cstheme="minorHAnsi"/>
        </w:rPr>
      </w:pPr>
      <w:r w:rsidRPr="00F07E32">
        <w:rPr>
          <w:rFonts w:cstheme="minorHAnsi"/>
        </w:rPr>
        <w:t>c)</w:t>
      </w:r>
      <w:r w:rsidR="00AD2A0E" w:rsidRPr="00F07E32">
        <w:rPr>
          <w:rFonts w:cstheme="minorHAnsi"/>
        </w:rPr>
        <w:t xml:space="preserve">  </w:t>
      </w:r>
      <w:r w:rsidR="00F42440" w:rsidRPr="00F07E32">
        <w:rPr>
          <w:rFonts w:cstheme="minorHAnsi"/>
        </w:rPr>
        <w:tab/>
      </w:r>
      <w:r w:rsidR="00B1605F" w:rsidRPr="00F07E32">
        <w:rPr>
          <w:rFonts w:cstheme="minorHAnsi"/>
        </w:rPr>
        <w:t xml:space="preserve">The </w:t>
      </w:r>
      <w:r w:rsidR="005B73FE" w:rsidRPr="00F07E32">
        <w:rPr>
          <w:rFonts w:cstheme="minorHAnsi"/>
        </w:rPr>
        <w:t>g</w:t>
      </w:r>
      <w:r w:rsidR="00B1605F" w:rsidRPr="00F07E32">
        <w:rPr>
          <w:rFonts w:cstheme="minorHAnsi"/>
        </w:rPr>
        <w:t xml:space="preserve">roup </w:t>
      </w:r>
      <w:r w:rsidR="005B73FE" w:rsidRPr="00F07E32">
        <w:rPr>
          <w:rFonts w:cstheme="minorHAnsi"/>
        </w:rPr>
        <w:t>ex</w:t>
      </w:r>
      <w:r w:rsidR="00B1605F" w:rsidRPr="00F07E32">
        <w:rPr>
          <w:rFonts w:cstheme="minorHAnsi"/>
        </w:rPr>
        <w:t xml:space="preserve">ecutive </w:t>
      </w:r>
      <w:r w:rsidR="005B73FE" w:rsidRPr="00F07E32">
        <w:rPr>
          <w:rFonts w:cstheme="minorHAnsi"/>
        </w:rPr>
        <w:t>c</w:t>
      </w:r>
      <w:r w:rsidR="00B1605F" w:rsidRPr="00F07E32">
        <w:rPr>
          <w:rFonts w:cstheme="minorHAnsi"/>
        </w:rPr>
        <w:t xml:space="preserve">ommittee will ensure that </w:t>
      </w:r>
      <w:r w:rsidRPr="00F07E32">
        <w:rPr>
          <w:rFonts w:cstheme="minorHAnsi"/>
        </w:rPr>
        <w:t>appropriate financial records</w:t>
      </w:r>
      <w:r w:rsidR="00B1605F" w:rsidRPr="00F07E32">
        <w:rPr>
          <w:rFonts w:cstheme="minorHAnsi"/>
        </w:rPr>
        <w:t xml:space="preserve"> are kept</w:t>
      </w:r>
      <w:r w:rsidRPr="00F07E32">
        <w:rPr>
          <w:rFonts w:cstheme="minorHAnsi"/>
        </w:rPr>
        <w:t>, including</w:t>
      </w:r>
      <w:r w:rsidR="00B1605F" w:rsidRPr="00F07E32">
        <w:rPr>
          <w:rFonts w:cstheme="minorHAnsi"/>
        </w:rPr>
        <w:t>:</w:t>
      </w:r>
    </w:p>
    <w:p w14:paraId="23D8495E" w14:textId="77777777" w:rsidR="00B1605F" w:rsidRPr="00453FF4" w:rsidRDefault="00B1605F" w:rsidP="00453FF4">
      <w:pPr>
        <w:autoSpaceDE w:val="0"/>
        <w:autoSpaceDN w:val="0"/>
        <w:adjustRightInd w:val="0"/>
        <w:spacing w:after="0" w:line="240" w:lineRule="auto"/>
        <w:rPr>
          <w:rFonts w:cstheme="minorHAnsi"/>
          <w:sz w:val="6"/>
          <w:szCs w:val="6"/>
        </w:rPr>
      </w:pPr>
    </w:p>
    <w:p w14:paraId="23D8495F" w14:textId="77777777" w:rsidR="00A90BEA" w:rsidRPr="00F07E32" w:rsidRDefault="00FA6C24" w:rsidP="00453FF4">
      <w:pPr>
        <w:pStyle w:val="ListParagraph"/>
        <w:numPr>
          <w:ilvl w:val="0"/>
          <w:numId w:val="4"/>
        </w:numPr>
        <w:autoSpaceDE w:val="0"/>
        <w:autoSpaceDN w:val="0"/>
        <w:adjustRightInd w:val="0"/>
        <w:spacing w:after="0" w:line="240" w:lineRule="auto"/>
        <w:ind w:left="1440"/>
        <w:rPr>
          <w:rFonts w:cstheme="minorHAnsi"/>
        </w:rPr>
      </w:pPr>
      <w:r w:rsidRPr="00F07E32">
        <w:rPr>
          <w:rFonts w:cstheme="minorHAnsi"/>
        </w:rPr>
        <w:t>an account book or computer spreadsheet recording all</w:t>
      </w:r>
      <w:r w:rsidR="00B1605F" w:rsidRPr="00F07E32">
        <w:rPr>
          <w:rFonts w:cstheme="minorHAnsi"/>
        </w:rPr>
        <w:t xml:space="preserve"> </w:t>
      </w:r>
      <w:r w:rsidRPr="00F07E32">
        <w:rPr>
          <w:rFonts w:cstheme="minorHAnsi"/>
        </w:rPr>
        <w:t xml:space="preserve">the transactions </w:t>
      </w:r>
    </w:p>
    <w:p w14:paraId="23D84960" w14:textId="77777777" w:rsidR="00FA6C24" w:rsidRPr="00F07E32" w:rsidRDefault="00FA6C24" w:rsidP="00453FF4">
      <w:pPr>
        <w:pStyle w:val="ListParagraph"/>
        <w:autoSpaceDE w:val="0"/>
        <w:autoSpaceDN w:val="0"/>
        <w:adjustRightInd w:val="0"/>
        <w:spacing w:after="0" w:line="240" w:lineRule="auto"/>
        <w:ind w:left="1440"/>
        <w:rPr>
          <w:rFonts w:cstheme="minorHAnsi"/>
        </w:rPr>
      </w:pPr>
      <w:r w:rsidRPr="00F07E32">
        <w:rPr>
          <w:rFonts w:cstheme="minorHAnsi"/>
        </w:rPr>
        <w:t xml:space="preserve">in the </w:t>
      </w:r>
      <w:r w:rsidR="00A90BEA" w:rsidRPr="00F07E32">
        <w:rPr>
          <w:rFonts w:cstheme="minorHAnsi"/>
        </w:rPr>
        <w:t xml:space="preserve">group’s </w:t>
      </w:r>
      <w:r w:rsidRPr="00F07E32">
        <w:rPr>
          <w:rFonts w:cstheme="minorHAnsi"/>
        </w:rPr>
        <w:t xml:space="preserve">bank </w:t>
      </w:r>
      <w:r w:rsidR="00AD2A0E" w:rsidRPr="00F07E32">
        <w:rPr>
          <w:rFonts w:cstheme="minorHAnsi"/>
        </w:rPr>
        <w:t>a</w:t>
      </w:r>
      <w:r w:rsidRPr="00F07E32">
        <w:rPr>
          <w:rFonts w:cstheme="minorHAnsi"/>
        </w:rPr>
        <w:t>ccount(s)</w:t>
      </w:r>
    </w:p>
    <w:p w14:paraId="23D84961" w14:textId="77777777" w:rsidR="00FA6C24" w:rsidRPr="00F07E32" w:rsidRDefault="00FA6C24" w:rsidP="00453FF4">
      <w:pPr>
        <w:pStyle w:val="ListParagraph"/>
        <w:numPr>
          <w:ilvl w:val="0"/>
          <w:numId w:val="4"/>
        </w:numPr>
        <w:autoSpaceDE w:val="0"/>
        <w:autoSpaceDN w:val="0"/>
        <w:adjustRightInd w:val="0"/>
        <w:spacing w:after="0" w:line="240" w:lineRule="auto"/>
        <w:ind w:left="1440"/>
        <w:rPr>
          <w:rFonts w:cstheme="minorHAnsi"/>
        </w:rPr>
      </w:pPr>
      <w:r w:rsidRPr="00F07E32">
        <w:rPr>
          <w:rFonts w:cstheme="minorHAnsi"/>
        </w:rPr>
        <w:t>bank statements or building society passbook</w:t>
      </w:r>
    </w:p>
    <w:p w14:paraId="23D84962" w14:textId="77777777" w:rsidR="00FA6C24" w:rsidRPr="00F07E32" w:rsidRDefault="00FA6C24" w:rsidP="00453FF4">
      <w:pPr>
        <w:pStyle w:val="ListParagraph"/>
        <w:numPr>
          <w:ilvl w:val="0"/>
          <w:numId w:val="4"/>
        </w:numPr>
        <w:autoSpaceDE w:val="0"/>
        <w:autoSpaceDN w:val="0"/>
        <w:adjustRightInd w:val="0"/>
        <w:spacing w:after="0" w:line="240" w:lineRule="auto"/>
        <w:ind w:left="1440"/>
        <w:rPr>
          <w:rFonts w:cstheme="minorHAnsi"/>
        </w:rPr>
      </w:pPr>
      <w:r w:rsidRPr="00F07E32">
        <w:rPr>
          <w:rFonts w:cstheme="minorHAnsi"/>
        </w:rPr>
        <w:t>a petty cash book (if we make cash payments)</w:t>
      </w:r>
    </w:p>
    <w:p w14:paraId="23D84963" w14:textId="77777777" w:rsidR="00FA6C24" w:rsidRPr="00F07E32" w:rsidRDefault="00FA6C24" w:rsidP="00453FF4">
      <w:pPr>
        <w:pStyle w:val="ListParagraph"/>
        <w:numPr>
          <w:ilvl w:val="0"/>
          <w:numId w:val="4"/>
        </w:numPr>
        <w:autoSpaceDE w:val="0"/>
        <w:autoSpaceDN w:val="0"/>
        <w:adjustRightInd w:val="0"/>
        <w:spacing w:after="0" w:line="240" w:lineRule="auto"/>
        <w:ind w:left="1440"/>
        <w:rPr>
          <w:rFonts w:cstheme="minorHAnsi"/>
        </w:rPr>
      </w:pPr>
      <w:r w:rsidRPr="00F07E32">
        <w:rPr>
          <w:rFonts w:cstheme="minorHAnsi"/>
        </w:rPr>
        <w:t>details of all funds received</w:t>
      </w:r>
    </w:p>
    <w:p w14:paraId="23D84964" w14:textId="77777777" w:rsidR="00FA6C24" w:rsidRPr="00F07E32" w:rsidRDefault="00FA6C24" w:rsidP="00453FF4">
      <w:pPr>
        <w:pStyle w:val="ListParagraph"/>
        <w:numPr>
          <w:ilvl w:val="0"/>
          <w:numId w:val="4"/>
        </w:numPr>
        <w:autoSpaceDE w:val="0"/>
        <w:autoSpaceDN w:val="0"/>
        <w:adjustRightInd w:val="0"/>
        <w:spacing w:after="0" w:line="240" w:lineRule="auto"/>
        <w:ind w:left="1440"/>
        <w:rPr>
          <w:rFonts w:cstheme="minorHAnsi"/>
        </w:rPr>
      </w:pPr>
      <w:r w:rsidRPr="00F07E32">
        <w:rPr>
          <w:rFonts w:cstheme="minorHAnsi"/>
        </w:rPr>
        <w:t>invoices and other receipts for all payments</w:t>
      </w:r>
    </w:p>
    <w:p w14:paraId="23D84965" w14:textId="77777777" w:rsidR="00FA6C24" w:rsidRPr="00453FF4" w:rsidRDefault="00FA6C24" w:rsidP="00453FF4">
      <w:pPr>
        <w:autoSpaceDE w:val="0"/>
        <w:autoSpaceDN w:val="0"/>
        <w:adjustRightInd w:val="0"/>
        <w:spacing w:after="0" w:line="240" w:lineRule="auto"/>
        <w:rPr>
          <w:rFonts w:cstheme="minorHAnsi"/>
          <w:sz w:val="14"/>
          <w:szCs w:val="14"/>
        </w:rPr>
      </w:pPr>
    </w:p>
    <w:p w14:paraId="23D84966" w14:textId="77777777" w:rsidR="00FA6C24" w:rsidRPr="00F07E32" w:rsidRDefault="00FA6C24" w:rsidP="00453FF4">
      <w:pPr>
        <w:autoSpaceDE w:val="0"/>
        <w:autoSpaceDN w:val="0"/>
        <w:adjustRightInd w:val="0"/>
        <w:spacing w:after="0" w:line="240" w:lineRule="auto"/>
        <w:ind w:left="720"/>
        <w:rPr>
          <w:rFonts w:cstheme="minorHAnsi"/>
          <w:iCs/>
        </w:rPr>
      </w:pPr>
      <w:r w:rsidRPr="00F07E32">
        <w:rPr>
          <w:rFonts w:cstheme="minorHAnsi"/>
          <w:iCs/>
        </w:rPr>
        <w:t xml:space="preserve">If </w:t>
      </w:r>
      <w:r w:rsidR="00A90BEA" w:rsidRPr="00F07E32">
        <w:rPr>
          <w:rFonts w:cstheme="minorHAnsi"/>
          <w:iCs/>
        </w:rPr>
        <w:t>we k</w:t>
      </w:r>
      <w:r w:rsidRPr="00F07E32">
        <w:rPr>
          <w:rFonts w:cstheme="minorHAnsi"/>
          <w:iCs/>
        </w:rPr>
        <w:t>eep our records on</w:t>
      </w:r>
      <w:r w:rsidR="00B1605F" w:rsidRPr="00F07E32">
        <w:rPr>
          <w:rFonts w:cstheme="minorHAnsi"/>
          <w:iCs/>
        </w:rPr>
        <w:t xml:space="preserve"> </w:t>
      </w:r>
      <w:r w:rsidRPr="00F07E32">
        <w:rPr>
          <w:rFonts w:cstheme="minorHAnsi"/>
          <w:iCs/>
        </w:rPr>
        <w:t>computer, then an ‘account</w:t>
      </w:r>
      <w:r w:rsidR="00B1605F" w:rsidRPr="00F07E32">
        <w:rPr>
          <w:rFonts w:cstheme="minorHAnsi"/>
          <w:iCs/>
        </w:rPr>
        <w:t xml:space="preserve"> </w:t>
      </w:r>
      <w:r w:rsidRPr="00F07E32">
        <w:rPr>
          <w:rFonts w:cstheme="minorHAnsi"/>
          <w:iCs/>
        </w:rPr>
        <w:t>book’ will be print</w:t>
      </w:r>
      <w:r w:rsidR="00A90BEA" w:rsidRPr="00F07E32">
        <w:rPr>
          <w:rFonts w:cstheme="minorHAnsi"/>
          <w:iCs/>
        </w:rPr>
        <w:t xml:space="preserve">ed </w:t>
      </w:r>
      <w:r w:rsidRPr="00F07E32">
        <w:rPr>
          <w:rFonts w:cstheme="minorHAnsi"/>
          <w:iCs/>
        </w:rPr>
        <w:t>out in</w:t>
      </w:r>
      <w:r w:rsidR="00B1605F" w:rsidRPr="00F07E32">
        <w:rPr>
          <w:rFonts w:cstheme="minorHAnsi"/>
          <w:iCs/>
        </w:rPr>
        <w:t xml:space="preserve"> </w:t>
      </w:r>
      <w:r w:rsidRPr="00F07E32">
        <w:rPr>
          <w:rFonts w:cstheme="minorHAnsi"/>
          <w:iCs/>
        </w:rPr>
        <w:t xml:space="preserve">date order </w:t>
      </w:r>
      <w:r w:rsidR="00A90BEA" w:rsidRPr="00F07E32">
        <w:rPr>
          <w:rFonts w:cstheme="minorHAnsi"/>
          <w:iCs/>
        </w:rPr>
        <w:t xml:space="preserve">and kept in </w:t>
      </w:r>
      <w:r w:rsidRPr="00F07E32">
        <w:rPr>
          <w:rFonts w:cstheme="minorHAnsi"/>
          <w:iCs/>
        </w:rPr>
        <w:t>a ring</w:t>
      </w:r>
      <w:r w:rsidR="00B1605F" w:rsidRPr="00F07E32">
        <w:rPr>
          <w:rFonts w:cstheme="minorHAnsi"/>
          <w:iCs/>
        </w:rPr>
        <w:t xml:space="preserve"> </w:t>
      </w:r>
      <w:r w:rsidRPr="00F07E32">
        <w:rPr>
          <w:rFonts w:cstheme="minorHAnsi"/>
          <w:iCs/>
        </w:rPr>
        <w:t>binder</w:t>
      </w:r>
      <w:r w:rsidR="00B1605F" w:rsidRPr="00F07E32">
        <w:rPr>
          <w:rFonts w:cstheme="minorHAnsi"/>
          <w:iCs/>
        </w:rPr>
        <w:t xml:space="preserve"> </w:t>
      </w:r>
      <w:r w:rsidRPr="00F07E32">
        <w:rPr>
          <w:rFonts w:cstheme="minorHAnsi"/>
          <w:iCs/>
        </w:rPr>
        <w:t>or other file.</w:t>
      </w:r>
    </w:p>
    <w:p w14:paraId="23D84967" w14:textId="77777777" w:rsidR="00B1605F" w:rsidRPr="00453FF4" w:rsidRDefault="00B1605F" w:rsidP="00453FF4">
      <w:pPr>
        <w:autoSpaceDE w:val="0"/>
        <w:autoSpaceDN w:val="0"/>
        <w:adjustRightInd w:val="0"/>
        <w:spacing w:after="0" w:line="240" w:lineRule="auto"/>
        <w:rPr>
          <w:rFonts w:cstheme="minorHAnsi"/>
          <w:sz w:val="14"/>
          <w:szCs w:val="14"/>
        </w:rPr>
      </w:pPr>
    </w:p>
    <w:p w14:paraId="23D84968" w14:textId="77777777" w:rsidR="00FA6C24" w:rsidRPr="00F07E32" w:rsidRDefault="00FA6C24" w:rsidP="00453FF4">
      <w:pPr>
        <w:autoSpaceDE w:val="0"/>
        <w:autoSpaceDN w:val="0"/>
        <w:adjustRightInd w:val="0"/>
        <w:spacing w:after="0" w:line="240" w:lineRule="auto"/>
        <w:rPr>
          <w:rFonts w:cstheme="minorHAnsi"/>
          <w:iCs/>
        </w:rPr>
      </w:pPr>
      <w:r w:rsidRPr="00F07E32">
        <w:rPr>
          <w:rFonts w:cstheme="minorHAnsi"/>
        </w:rPr>
        <w:t>d)</w:t>
      </w:r>
      <w:r w:rsidR="00A90BEA" w:rsidRPr="00F07E32">
        <w:rPr>
          <w:rFonts w:cstheme="minorHAnsi"/>
        </w:rPr>
        <w:t xml:space="preserve">  </w:t>
      </w:r>
      <w:r w:rsidR="00F42440" w:rsidRPr="00F07E32">
        <w:rPr>
          <w:rFonts w:cstheme="minorHAnsi"/>
        </w:rPr>
        <w:tab/>
      </w:r>
      <w:r w:rsidRPr="00F07E32">
        <w:rPr>
          <w:rFonts w:cstheme="minorHAnsi"/>
        </w:rPr>
        <w:t>Our financial year ends on</w:t>
      </w:r>
      <w:r w:rsidR="00A90BEA" w:rsidRPr="00F07E32">
        <w:rPr>
          <w:rFonts w:cstheme="minorHAnsi"/>
        </w:rPr>
        <w:t xml:space="preserve"> </w:t>
      </w:r>
      <w:r w:rsidR="00A90BEA" w:rsidRPr="00F07E32">
        <w:rPr>
          <w:rFonts w:cstheme="minorHAnsi"/>
          <w:highlight w:val="yellow"/>
        </w:rPr>
        <w:t>xxx</w:t>
      </w:r>
      <w:r w:rsidR="00F42440" w:rsidRPr="00F07E32">
        <w:rPr>
          <w:rFonts w:cstheme="minorHAnsi"/>
        </w:rPr>
        <w:t>.</w:t>
      </w:r>
      <w:r w:rsidR="00A90BEA" w:rsidRPr="00F07E32">
        <w:rPr>
          <w:rFonts w:cstheme="minorHAnsi"/>
        </w:rPr>
        <w:t xml:space="preserve"> </w:t>
      </w:r>
    </w:p>
    <w:p w14:paraId="23D84969" w14:textId="77777777" w:rsidR="00B1605F" w:rsidRPr="00453FF4" w:rsidRDefault="00B1605F" w:rsidP="00453FF4">
      <w:pPr>
        <w:autoSpaceDE w:val="0"/>
        <w:autoSpaceDN w:val="0"/>
        <w:adjustRightInd w:val="0"/>
        <w:spacing w:after="0" w:line="240" w:lineRule="auto"/>
        <w:rPr>
          <w:rFonts w:cstheme="minorHAnsi"/>
          <w:iCs/>
          <w:sz w:val="14"/>
          <w:szCs w:val="14"/>
        </w:rPr>
      </w:pPr>
    </w:p>
    <w:p w14:paraId="23D8496A"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e)</w:t>
      </w:r>
      <w:r w:rsidR="00F42440" w:rsidRPr="00F07E32">
        <w:rPr>
          <w:rFonts w:cstheme="minorHAnsi"/>
        </w:rPr>
        <w:t xml:space="preserve">  </w:t>
      </w:r>
      <w:r w:rsidR="00F42440" w:rsidRPr="00F07E32">
        <w:rPr>
          <w:rFonts w:cstheme="minorHAnsi"/>
        </w:rPr>
        <w:tab/>
      </w:r>
      <w:r w:rsidRPr="00F07E32">
        <w:rPr>
          <w:rFonts w:cstheme="minorHAnsi"/>
        </w:rPr>
        <w:t>We will draw up accounts at the end of the financial year and have</w:t>
      </w:r>
      <w:r w:rsidR="00B1605F" w:rsidRPr="00F07E32">
        <w:rPr>
          <w:rFonts w:cstheme="minorHAnsi"/>
        </w:rPr>
        <w:t xml:space="preserve"> </w:t>
      </w:r>
      <w:r w:rsidRPr="00F07E32">
        <w:rPr>
          <w:rFonts w:cstheme="minorHAnsi"/>
        </w:rPr>
        <w:t>them examined by a suitable person who is independent of the</w:t>
      </w:r>
      <w:r w:rsidR="00B1605F" w:rsidRPr="00F07E32">
        <w:rPr>
          <w:rFonts w:cstheme="minorHAnsi"/>
        </w:rPr>
        <w:t xml:space="preserve"> </w:t>
      </w:r>
      <w:r w:rsidRPr="00F07E32">
        <w:rPr>
          <w:rFonts w:cstheme="minorHAnsi"/>
        </w:rPr>
        <w:t>group.</w:t>
      </w:r>
      <w:r w:rsidR="006A2001" w:rsidRPr="00F07E32">
        <w:rPr>
          <w:rFonts w:cstheme="minorHAnsi"/>
        </w:rPr>
        <w:t xml:space="preserve"> Our </w:t>
      </w:r>
      <w:r w:rsidRPr="00F07E32">
        <w:rPr>
          <w:rFonts w:cstheme="minorHAnsi"/>
        </w:rPr>
        <w:t xml:space="preserve">annual </w:t>
      </w:r>
      <w:r w:rsidR="006A2001" w:rsidRPr="00F07E32">
        <w:rPr>
          <w:rFonts w:cstheme="minorHAnsi"/>
        </w:rPr>
        <w:t xml:space="preserve">end of year </w:t>
      </w:r>
      <w:r w:rsidRPr="00F07E32">
        <w:rPr>
          <w:rFonts w:cstheme="minorHAnsi"/>
        </w:rPr>
        <w:t xml:space="preserve">accounts will be presented to the </w:t>
      </w:r>
      <w:r w:rsidR="00F42440" w:rsidRPr="00F07E32">
        <w:rPr>
          <w:rFonts w:cstheme="minorHAnsi"/>
        </w:rPr>
        <w:t xml:space="preserve">group’s </w:t>
      </w:r>
      <w:r w:rsidR="006A2001" w:rsidRPr="00F07E32">
        <w:rPr>
          <w:rFonts w:cstheme="minorHAnsi"/>
        </w:rPr>
        <w:t>a</w:t>
      </w:r>
      <w:r w:rsidRPr="00F07E32">
        <w:rPr>
          <w:rFonts w:cstheme="minorHAnsi"/>
        </w:rPr>
        <w:t>nnual</w:t>
      </w:r>
      <w:r w:rsidR="00B1605F" w:rsidRPr="00F07E32">
        <w:rPr>
          <w:rFonts w:cstheme="minorHAnsi"/>
        </w:rPr>
        <w:t xml:space="preserve"> </w:t>
      </w:r>
      <w:r w:rsidR="006A2001" w:rsidRPr="00F07E32">
        <w:rPr>
          <w:rFonts w:cstheme="minorHAnsi"/>
        </w:rPr>
        <w:t>g</w:t>
      </w:r>
      <w:r w:rsidRPr="00F07E32">
        <w:rPr>
          <w:rFonts w:cstheme="minorHAnsi"/>
        </w:rPr>
        <w:t xml:space="preserve">eneral </w:t>
      </w:r>
      <w:r w:rsidR="006A2001" w:rsidRPr="00F07E32">
        <w:rPr>
          <w:rFonts w:cstheme="minorHAnsi"/>
        </w:rPr>
        <w:t>m</w:t>
      </w:r>
      <w:r w:rsidRPr="00F07E32">
        <w:rPr>
          <w:rFonts w:cstheme="minorHAnsi"/>
        </w:rPr>
        <w:t>eeting for approval.</w:t>
      </w:r>
    </w:p>
    <w:p w14:paraId="23D8496B" w14:textId="77777777" w:rsidR="00B1605F" w:rsidRPr="00453FF4" w:rsidRDefault="00B1605F" w:rsidP="00453FF4">
      <w:pPr>
        <w:autoSpaceDE w:val="0"/>
        <w:autoSpaceDN w:val="0"/>
        <w:adjustRightInd w:val="0"/>
        <w:spacing w:after="0" w:line="240" w:lineRule="auto"/>
        <w:rPr>
          <w:rFonts w:cstheme="minorHAnsi"/>
          <w:iCs/>
          <w:sz w:val="14"/>
          <w:szCs w:val="14"/>
        </w:rPr>
      </w:pPr>
    </w:p>
    <w:p w14:paraId="23D8496C" w14:textId="77777777" w:rsidR="00FA6C24" w:rsidRPr="00F07E32" w:rsidRDefault="00FA6C24" w:rsidP="00453FF4">
      <w:pPr>
        <w:autoSpaceDE w:val="0"/>
        <w:autoSpaceDN w:val="0"/>
        <w:adjustRightInd w:val="0"/>
        <w:spacing w:after="0" w:line="240" w:lineRule="auto"/>
        <w:rPr>
          <w:rFonts w:cstheme="minorHAnsi"/>
        </w:rPr>
      </w:pPr>
      <w:r w:rsidRPr="00F07E32">
        <w:rPr>
          <w:rFonts w:cstheme="minorHAnsi"/>
        </w:rPr>
        <w:t>f)</w:t>
      </w:r>
      <w:r w:rsidR="008547B5" w:rsidRPr="00F07E32">
        <w:rPr>
          <w:rFonts w:cstheme="minorHAnsi"/>
        </w:rPr>
        <w:t xml:space="preserve">  </w:t>
      </w:r>
      <w:r w:rsidR="00F42440" w:rsidRPr="00F07E32">
        <w:rPr>
          <w:rFonts w:cstheme="minorHAnsi"/>
        </w:rPr>
        <w:tab/>
      </w:r>
      <w:r w:rsidRPr="00F07E32">
        <w:rPr>
          <w:rFonts w:cstheme="minorHAnsi"/>
        </w:rPr>
        <w:t>Before the start of the financial year, we will set a budget for the</w:t>
      </w:r>
      <w:r w:rsidR="00B1605F" w:rsidRPr="00F07E32">
        <w:rPr>
          <w:rFonts w:cstheme="minorHAnsi"/>
        </w:rPr>
        <w:t xml:space="preserve"> </w:t>
      </w:r>
      <w:r w:rsidRPr="00F07E32">
        <w:rPr>
          <w:rFonts w:cstheme="minorHAnsi"/>
        </w:rPr>
        <w:t>following year.</w:t>
      </w:r>
    </w:p>
    <w:p w14:paraId="23D8496D" w14:textId="77777777" w:rsidR="00B1605F" w:rsidRPr="00453FF4" w:rsidRDefault="00B1605F" w:rsidP="00453FF4">
      <w:pPr>
        <w:autoSpaceDE w:val="0"/>
        <w:autoSpaceDN w:val="0"/>
        <w:adjustRightInd w:val="0"/>
        <w:spacing w:after="0" w:line="240" w:lineRule="auto"/>
        <w:rPr>
          <w:rFonts w:cstheme="minorHAnsi"/>
          <w:sz w:val="14"/>
          <w:szCs w:val="14"/>
        </w:rPr>
      </w:pPr>
    </w:p>
    <w:p w14:paraId="23D8496E" w14:textId="7902FB5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g)</w:t>
      </w:r>
      <w:r w:rsidR="008547B5" w:rsidRPr="00F07E32">
        <w:rPr>
          <w:rFonts w:cstheme="minorHAnsi"/>
        </w:rPr>
        <w:t xml:space="preserve"> </w:t>
      </w:r>
      <w:r w:rsidRPr="00F07E32">
        <w:rPr>
          <w:rFonts w:cstheme="minorHAnsi"/>
        </w:rPr>
        <w:t xml:space="preserve"> </w:t>
      </w:r>
      <w:r w:rsidR="00F42440" w:rsidRPr="00F07E32">
        <w:rPr>
          <w:rFonts w:cstheme="minorHAnsi"/>
        </w:rPr>
        <w:tab/>
      </w:r>
      <w:r w:rsidRPr="00F07E32">
        <w:rPr>
          <w:rFonts w:cstheme="minorHAnsi"/>
        </w:rPr>
        <w:t xml:space="preserve">We will discuss a financial report at each </w:t>
      </w:r>
      <w:r w:rsidR="006A2001" w:rsidRPr="00F07E32">
        <w:rPr>
          <w:rFonts w:cstheme="minorHAnsi"/>
        </w:rPr>
        <w:t xml:space="preserve">executive </w:t>
      </w:r>
      <w:r w:rsidRPr="00F07E32">
        <w:rPr>
          <w:rFonts w:cstheme="minorHAnsi"/>
        </w:rPr>
        <w:t>committee meeting</w:t>
      </w:r>
      <w:r w:rsidR="00B1605F" w:rsidRPr="00F07E32">
        <w:rPr>
          <w:rFonts w:cstheme="minorHAnsi"/>
        </w:rPr>
        <w:t xml:space="preserve"> </w:t>
      </w:r>
      <w:r w:rsidRPr="00F07E32">
        <w:rPr>
          <w:rFonts w:cstheme="minorHAnsi"/>
        </w:rPr>
        <w:t xml:space="preserve">showing cash received, payments, and remaining funds. </w:t>
      </w:r>
      <w:r w:rsidR="00F42440" w:rsidRPr="00F07E32">
        <w:rPr>
          <w:rFonts w:cstheme="minorHAnsi"/>
        </w:rPr>
        <w:t xml:space="preserve">This can be a </w:t>
      </w:r>
      <w:r w:rsidR="00F42440" w:rsidRPr="00F07E32">
        <w:rPr>
          <w:rFonts w:cstheme="minorHAnsi"/>
          <w:iCs/>
        </w:rPr>
        <w:t xml:space="preserve">verbal or written report and will provide the committee members with enough information to make good decisions. </w:t>
      </w:r>
      <w:r w:rsidR="00C14303" w:rsidRPr="00F07E32">
        <w:rPr>
          <w:rFonts w:cstheme="minorHAnsi"/>
          <w:iCs/>
        </w:rPr>
        <w:t xml:space="preserve">When </w:t>
      </w:r>
      <w:r w:rsidR="00453FF4" w:rsidRPr="00F07E32">
        <w:rPr>
          <w:rFonts w:cstheme="minorHAnsi"/>
          <w:iCs/>
        </w:rPr>
        <w:t>possible,</w:t>
      </w:r>
      <w:r w:rsidR="00C14303" w:rsidRPr="00F07E32">
        <w:rPr>
          <w:rFonts w:cstheme="minorHAnsi"/>
          <w:iCs/>
        </w:rPr>
        <w:t xml:space="preserve"> </w:t>
      </w:r>
      <w:proofErr w:type="gramStart"/>
      <w:r w:rsidRPr="00F07E32">
        <w:rPr>
          <w:rFonts w:cstheme="minorHAnsi"/>
        </w:rPr>
        <w:t>It</w:t>
      </w:r>
      <w:proofErr w:type="gramEnd"/>
      <w:r w:rsidRPr="00F07E32">
        <w:rPr>
          <w:rFonts w:cstheme="minorHAnsi"/>
        </w:rPr>
        <w:t xml:space="preserve"> will also</w:t>
      </w:r>
      <w:r w:rsidR="00B1605F" w:rsidRPr="00F07E32">
        <w:rPr>
          <w:rFonts w:cstheme="minorHAnsi"/>
        </w:rPr>
        <w:t xml:space="preserve"> </w:t>
      </w:r>
      <w:r w:rsidRPr="00F07E32">
        <w:rPr>
          <w:rFonts w:cstheme="minorHAnsi"/>
        </w:rPr>
        <w:t>show expected</w:t>
      </w:r>
      <w:r w:rsidR="006A2001" w:rsidRPr="00F07E32">
        <w:rPr>
          <w:rFonts w:cstheme="minorHAnsi"/>
        </w:rPr>
        <w:t xml:space="preserve">/forecast </w:t>
      </w:r>
      <w:r w:rsidRPr="00F07E32">
        <w:rPr>
          <w:rFonts w:cstheme="minorHAnsi"/>
        </w:rPr>
        <w:t>future receipts and payments.</w:t>
      </w:r>
    </w:p>
    <w:p w14:paraId="4C2B29F3" w14:textId="77777777" w:rsidR="00453FF4" w:rsidRPr="00453FF4" w:rsidRDefault="00453FF4" w:rsidP="00453FF4">
      <w:pPr>
        <w:spacing w:after="0" w:line="240" w:lineRule="auto"/>
        <w:rPr>
          <w:rFonts w:cstheme="minorHAnsi"/>
          <w:sz w:val="20"/>
          <w:szCs w:val="20"/>
        </w:rPr>
      </w:pPr>
    </w:p>
    <w:p w14:paraId="23D84970" w14:textId="5F4A9B0D" w:rsidR="00FA6C24" w:rsidRPr="00F07E32" w:rsidRDefault="00FA6C24" w:rsidP="00453FF4">
      <w:pPr>
        <w:spacing w:after="0" w:line="240" w:lineRule="auto"/>
        <w:rPr>
          <w:rFonts w:cstheme="minorHAnsi"/>
          <w:b/>
        </w:rPr>
      </w:pPr>
      <w:r w:rsidRPr="00F07E32">
        <w:rPr>
          <w:rFonts w:cstheme="minorHAnsi"/>
          <w:b/>
        </w:rPr>
        <w:t xml:space="preserve">2. </w:t>
      </w:r>
      <w:r w:rsidR="009222CE" w:rsidRPr="00F07E32">
        <w:rPr>
          <w:rFonts w:cstheme="minorHAnsi"/>
          <w:b/>
        </w:rPr>
        <w:tab/>
      </w:r>
      <w:r w:rsidRPr="00F07E32">
        <w:rPr>
          <w:rFonts w:cstheme="minorHAnsi"/>
          <w:b/>
        </w:rPr>
        <w:t>Bank accounts</w:t>
      </w:r>
    </w:p>
    <w:p w14:paraId="23D84971"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 xml:space="preserve">a) </w:t>
      </w:r>
      <w:r w:rsidR="008547B5" w:rsidRPr="00F07E32">
        <w:rPr>
          <w:rFonts w:cstheme="minorHAnsi"/>
        </w:rPr>
        <w:t xml:space="preserve"> </w:t>
      </w:r>
      <w:r w:rsidR="009222CE" w:rsidRPr="00F07E32">
        <w:rPr>
          <w:rFonts w:cstheme="minorHAnsi"/>
        </w:rPr>
        <w:tab/>
      </w:r>
      <w:r w:rsidRPr="00F07E32">
        <w:rPr>
          <w:rFonts w:cstheme="minorHAnsi"/>
        </w:rPr>
        <w:t xml:space="preserve">We have a current cheque account </w:t>
      </w:r>
      <w:r w:rsidRPr="00F07E32">
        <w:rPr>
          <w:rFonts w:cstheme="minorHAnsi"/>
          <w:highlight w:val="yellow"/>
        </w:rPr>
        <w:t>and a savings/deposit</w:t>
      </w:r>
      <w:r w:rsidR="00B1605F" w:rsidRPr="00F07E32">
        <w:rPr>
          <w:rFonts w:cstheme="minorHAnsi"/>
          <w:highlight w:val="yellow"/>
        </w:rPr>
        <w:t xml:space="preserve"> </w:t>
      </w:r>
      <w:r w:rsidRPr="00F07E32">
        <w:rPr>
          <w:rFonts w:cstheme="minorHAnsi"/>
          <w:highlight w:val="yellow"/>
        </w:rPr>
        <w:t>account</w:t>
      </w:r>
      <w:r w:rsidRPr="00F07E32">
        <w:rPr>
          <w:rFonts w:cstheme="minorHAnsi"/>
        </w:rPr>
        <w:t xml:space="preserve"> with</w:t>
      </w:r>
      <w:r w:rsidR="00AD2A0E" w:rsidRPr="00F07E32">
        <w:rPr>
          <w:rFonts w:cstheme="minorHAnsi"/>
        </w:rPr>
        <w:t xml:space="preserve"> </w:t>
      </w:r>
      <w:r w:rsidR="00C14303" w:rsidRPr="00F07E32">
        <w:rPr>
          <w:rFonts w:cstheme="minorHAnsi"/>
          <w:highlight w:val="yellow"/>
        </w:rPr>
        <w:t>insert the b</w:t>
      </w:r>
      <w:r w:rsidR="00AD2A0E" w:rsidRPr="00F07E32">
        <w:rPr>
          <w:rFonts w:cstheme="minorHAnsi"/>
          <w:highlight w:val="yellow"/>
        </w:rPr>
        <w:t>ank</w:t>
      </w:r>
      <w:r w:rsidR="00C14303" w:rsidRPr="00F07E32">
        <w:rPr>
          <w:rFonts w:cstheme="minorHAnsi"/>
          <w:highlight w:val="yellow"/>
        </w:rPr>
        <w:t>(s)</w:t>
      </w:r>
      <w:r w:rsidR="00AD2A0E" w:rsidRPr="00F07E32">
        <w:rPr>
          <w:rFonts w:cstheme="minorHAnsi"/>
          <w:highlight w:val="yellow"/>
        </w:rPr>
        <w:t xml:space="preserve"> name and Address</w:t>
      </w:r>
    </w:p>
    <w:p w14:paraId="23D84972" w14:textId="77777777" w:rsidR="00B1605F" w:rsidRPr="00453FF4" w:rsidRDefault="00B1605F" w:rsidP="00453FF4">
      <w:pPr>
        <w:autoSpaceDE w:val="0"/>
        <w:autoSpaceDN w:val="0"/>
        <w:adjustRightInd w:val="0"/>
        <w:spacing w:after="0" w:line="240" w:lineRule="auto"/>
        <w:rPr>
          <w:rFonts w:cstheme="minorHAnsi"/>
          <w:iCs/>
          <w:sz w:val="16"/>
          <w:szCs w:val="16"/>
        </w:rPr>
      </w:pPr>
    </w:p>
    <w:p w14:paraId="23D84973" w14:textId="77777777" w:rsidR="00FA6C24" w:rsidRPr="00F07E32" w:rsidRDefault="00FA6C24" w:rsidP="00453FF4">
      <w:pPr>
        <w:autoSpaceDE w:val="0"/>
        <w:autoSpaceDN w:val="0"/>
        <w:adjustRightInd w:val="0"/>
        <w:spacing w:after="0" w:line="240" w:lineRule="auto"/>
        <w:rPr>
          <w:rFonts w:cstheme="minorHAnsi"/>
          <w:i/>
          <w:iCs/>
        </w:rPr>
      </w:pPr>
      <w:r w:rsidRPr="00F07E32">
        <w:rPr>
          <w:rFonts w:cstheme="minorHAnsi"/>
          <w:i/>
          <w:iCs/>
          <w:highlight w:val="yellow"/>
        </w:rPr>
        <w:t>If you have more than 2 bank accounts or your accounts are with</w:t>
      </w:r>
      <w:r w:rsidR="00AD2A0E" w:rsidRPr="00F07E32">
        <w:rPr>
          <w:rFonts w:cstheme="minorHAnsi"/>
          <w:i/>
          <w:iCs/>
          <w:highlight w:val="yellow"/>
        </w:rPr>
        <w:t xml:space="preserve"> </w:t>
      </w:r>
      <w:r w:rsidRPr="00F07E32">
        <w:rPr>
          <w:rFonts w:cstheme="minorHAnsi"/>
          <w:i/>
          <w:iCs/>
          <w:highlight w:val="yellow"/>
        </w:rPr>
        <w:t>more than one bank or building society, you should enter the exact</w:t>
      </w:r>
      <w:r w:rsidR="00AD2A0E" w:rsidRPr="00F07E32">
        <w:rPr>
          <w:rFonts w:cstheme="minorHAnsi"/>
          <w:i/>
          <w:iCs/>
          <w:highlight w:val="yellow"/>
        </w:rPr>
        <w:t xml:space="preserve"> </w:t>
      </w:r>
      <w:r w:rsidRPr="00F07E32">
        <w:rPr>
          <w:rFonts w:cstheme="minorHAnsi"/>
          <w:i/>
          <w:iCs/>
          <w:highlight w:val="yellow"/>
        </w:rPr>
        <w:t>details here.</w:t>
      </w:r>
    </w:p>
    <w:p w14:paraId="23D84974" w14:textId="08687A44" w:rsidR="00B1605F" w:rsidRDefault="00B1605F" w:rsidP="00453FF4">
      <w:pPr>
        <w:autoSpaceDE w:val="0"/>
        <w:autoSpaceDN w:val="0"/>
        <w:adjustRightInd w:val="0"/>
        <w:spacing w:after="0" w:line="240" w:lineRule="auto"/>
        <w:rPr>
          <w:rFonts w:cstheme="minorHAnsi"/>
        </w:rPr>
      </w:pPr>
    </w:p>
    <w:p w14:paraId="2B273F2C" w14:textId="77777777" w:rsidR="00A77AA2" w:rsidRPr="00F07E32" w:rsidRDefault="00A77AA2" w:rsidP="00453FF4">
      <w:pPr>
        <w:autoSpaceDE w:val="0"/>
        <w:autoSpaceDN w:val="0"/>
        <w:adjustRightInd w:val="0"/>
        <w:spacing w:after="0" w:line="240" w:lineRule="auto"/>
        <w:rPr>
          <w:rFonts w:cstheme="minorHAnsi"/>
        </w:rPr>
      </w:pPr>
    </w:p>
    <w:p w14:paraId="23D84975"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lastRenderedPageBreak/>
        <w:t>b)</w:t>
      </w:r>
      <w:r w:rsidR="009222CE" w:rsidRPr="00F07E32">
        <w:rPr>
          <w:rFonts w:cstheme="minorHAnsi"/>
        </w:rPr>
        <w:tab/>
      </w:r>
      <w:r w:rsidRPr="00F07E32">
        <w:rPr>
          <w:rFonts w:cstheme="minorHAnsi"/>
        </w:rPr>
        <w:t>Any bank transactions will go through our current account. To</w:t>
      </w:r>
      <w:r w:rsidR="00AD2A0E" w:rsidRPr="00F07E32">
        <w:rPr>
          <w:rFonts w:cstheme="minorHAnsi"/>
        </w:rPr>
        <w:t xml:space="preserve"> </w:t>
      </w:r>
      <w:r w:rsidRPr="00F07E32">
        <w:rPr>
          <w:rFonts w:cstheme="minorHAnsi"/>
        </w:rPr>
        <w:t>withdraw money from any other account, we shall first transfer it</w:t>
      </w:r>
      <w:r w:rsidR="00AD2A0E" w:rsidRPr="00F07E32">
        <w:rPr>
          <w:rFonts w:cstheme="minorHAnsi"/>
        </w:rPr>
        <w:t xml:space="preserve"> </w:t>
      </w:r>
      <w:r w:rsidRPr="00F07E32">
        <w:rPr>
          <w:rFonts w:cstheme="minorHAnsi"/>
        </w:rPr>
        <w:t>to the current account and withdraw it from there. If we pay</w:t>
      </w:r>
      <w:r w:rsidR="00AD2A0E" w:rsidRPr="00F07E32">
        <w:rPr>
          <w:rFonts w:cstheme="minorHAnsi"/>
        </w:rPr>
        <w:t xml:space="preserve"> </w:t>
      </w:r>
      <w:r w:rsidRPr="00F07E32">
        <w:rPr>
          <w:rFonts w:cstheme="minorHAnsi"/>
        </w:rPr>
        <w:t>money into any other account, it will be as a transfer from the</w:t>
      </w:r>
      <w:r w:rsidR="00AD2A0E" w:rsidRPr="00F07E32">
        <w:rPr>
          <w:rFonts w:cstheme="minorHAnsi"/>
        </w:rPr>
        <w:t xml:space="preserve"> </w:t>
      </w:r>
      <w:r w:rsidRPr="00F07E32">
        <w:rPr>
          <w:rFonts w:cstheme="minorHAnsi"/>
        </w:rPr>
        <w:t>current account.</w:t>
      </w:r>
    </w:p>
    <w:p w14:paraId="23D84976" w14:textId="77777777" w:rsidR="00B1605F" w:rsidRPr="00453FF4" w:rsidRDefault="00B1605F" w:rsidP="00453FF4">
      <w:pPr>
        <w:autoSpaceDE w:val="0"/>
        <w:autoSpaceDN w:val="0"/>
        <w:adjustRightInd w:val="0"/>
        <w:spacing w:after="0" w:line="240" w:lineRule="auto"/>
        <w:rPr>
          <w:rFonts w:cstheme="minorHAnsi"/>
          <w:sz w:val="14"/>
          <w:szCs w:val="14"/>
        </w:rPr>
      </w:pPr>
    </w:p>
    <w:p w14:paraId="23D84977" w14:textId="129836A4"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 xml:space="preserve">c) </w:t>
      </w:r>
      <w:r w:rsidR="009222CE" w:rsidRPr="00F07E32">
        <w:rPr>
          <w:rFonts w:cstheme="minorHAnsi"/>
        </w:rPr>
        <w:tab/>
      </w:r>
      <w:r w:rsidRPr="00F07E32">
        <w:rPr>
          <w:rFonts w:cstheme="minorHAnsi"/>
        </w:rPr>
        <w:t xml:space="preserve">Up to </w:t>
      </w:r>
      <w:r w:rsidR="00453FF4" w:rsidRPr="00453FF4">
        <w:rPr>
          <w:rFonts w:cstheme="minorHAnsi"/>
          <w:i/>
          <w:iCs/>
          <w:highlight w:val="yellow"/>
        </w:rPr>
        <w:t>(insert number)</w:t>
      </w:r>
      <w:r w:rsidRPr="00F07E32">
        <w:rPr>
          <w:rFonts w:cstheme="minorHAnsi"/>
        </w:rPr>
        <w:t xml:space="preserve"> members of the </w:t>
      </w:r>
      <w:r w:rsidR="00C14303" w:rsidRPr="00F07E32">
        <w:rPr>
          <w:rFonts w:cstheme="minorHAnsi"/>
        </w:rPr>
        <w:t xml:space="preserve">group executive committee </w:t>
      </w:r>
      <w:r w:rsidRPr="00F07E32">
        <w:rPr>
          <w:rFonts w:cstheme="minorHAnsi"/>
        </w:rPr>
        <w:t>may be</w:t>
      </w:r>
      <w:r w:rsidR="00AD2A0E" w:rsidRPr="00F07E32">
        <w:rPr>
          <w:rFonts w:cstheme="minorHAnsi"/>
        </w:rPr>
        <w:t xml:space="preserve"> </w:t>
      </w:r>
      <w:r w:rsidRPr="00F07E32">
        <w:rPr>
          <w:rFonts w:cstheme="minorHAnsi"/>
        </w:rPr>
        <w:t>signatories to the accounts</w:t>
      </w:r>
      <w:r w:rsidR="009222CE" w:rsidRPr="00F07E32">
        <w:rPr>
          <w:rFonts w:cstheme="minorHAnsi"/>
        </w:rPr>
        <w:t xml:space="preserve"> and this must include the </w:t>
      </w:r>
      <w:r w:rsidR="00C14303" w:rsidRPr="00F07E32">
        <w:rPr>
          <w:rFonts w:cstheme="minorHAnsi"/>
        </w:rPr>
        <w:t>g</w:t>
      </w:r>
      <w:r w:rsidR="009222CE" w:rsidRPr="00F07E32">
        <w:rPr>
          <w:rFonts w:cstheme="minorHAnsi"/>
        </w:rPr>
        <w:t xml:space="preserve">roup </w:t>
      </w:r>
      <w:r w:rsidR="00C14303" w:rsidRPr="00F07E32">
        <w:rPr>
          <w:rFonts w:cstheme="minorHAnsi"/>
        </w:rPr>
        <w:t>s</w:t>
      </w:r>
      <w:r w:rsidR="009222CE" w:rsidRPr="00F07E32">
        <w:rPr>
          <w:rFonts w:cstheme="minorHAnsi"/>
        </w:rPr>
        <w:t xml:space="preserve">cout </w:t>
      </w:r>
      <w:r w:rsidR="00C14303" w:rsidRPr="00F07E32">
        <w:rPr>
          <w:rFonts w:cstheme="minorHAnsi"/>
        </w:rPr>
        <w:t>l</w:t>
      </w:r>
      <w:r w:rsidR="009222CE" w:rsidRPr="00F07E32">
        <w:rPr>
          <w:rFonts w:cstheme="minorHAnsi"/>
        </w:rPr>
        <w:t xml:space="preserve">eader and </w:t>
      </w:r>
      <w:r w:rsidR="00C14303" w:rsidRPr="00F07E32">
        <w:rPr>
          <w:rFonts w:cstheme="minorHAnsi"/>
        </w:rPr>
        <w:t>g</w:t>
      </w:r>
      <w:r w:rsidR="009222CE" w:rsidRPr="00F07E32">
        <w:rPr>
          <w:rFonts w:cstheme="minorHAnsi"/>
        </w:rPr>
        <w:t xml:space="preserve">roup </w:t>
      </w:r>
      <w:r w:rsidR="00C14303" w:rsidRPr="00F07E32">
        <w:rPr>
          <w:rFonts w:cstheme="minorHAnsi"/>
        </w:rPr>
        <w:t>c</w:t>
      </w:r>
      <w:r w:rsidR="009222CE" w:rsidRPr="00F07E32">
        <w:rPr>
          <w:rFonts w:cstheme="minorHAnsi"/>
        </w:rPr>
        <w:t>hair</w:t>
      </w:r>
      <w:r w:rsidRPr="00F07E32">
        <w:rPr>
          <w:rFonts w:cstheme="minorHAnsi"/>
        </w:rPr>
        <w:t>.</w:t>
      </w:r>
    </w:p>
    <w:p w14:paraId="23D84978" w14:textId="77777777" w:rsidR="00642F25" w:rsidRPr="00453FF4" w:rsidRDefault="00642F25" w:rsidP="00453FF4">
      <w:pPr>
        <w:autoSpaceDE w:val="0"/>
        <w:autoSpaceDN w:val="0"/>
        <w:adjustRightInd w:val="0"/>
        <w:spacing w:after="0" w:line="240" w:lineRule="auto"/>
        <w:rPr>
          <w:rFonts w:cstheme="minorHAnsi"/>
          <w:sz w:val="10"/>
          <w:szCs w:val="10"/>
        </w:rPr>
      </w:pPr>
    </w:p>
    <w:p w14:paraId="23D84979" w14:textId="5771F37A" w:rsidR="00B1605F" w:rsidRPr="00F07E32" w:rsidRDefault="00642F25" w:rsidP="00453FF4">
      <w:pPr>
        <w:autoSpaceDE w:val="0"/>
        <w:autoSpaceDN w:val="0"/>
        <w:adjustRightInd w:val="0"/>
        <w:spacing w:after="0" w:line="240" w:lineRule="auto"/>
        <w:ind w:left="720"/>
        <w:rPr>
          <w:rFonts w:cstheme="minorHAnsi"/>
        </w:rPr>
      </w:pPr>
      <w:r w:rsidRPr="00F07E32">
        <w:rPr>
          <w:rFonts w:cstheme="minorHAnsi"/>
        </w:rPr>
        <w:t>The bank mandate (list of people who can sign cheques</w:t>
      </w:r>
      <w:r w:rsidR="00453FF4">
        <w:rPr>
          <w:rFonts w:cstheme="minorHAnsi"/>
        </w:rPr>
        <w:t>/authorise payments</w:t>
      </w:r>
      <w:r w:rsidRPr="00F07E32">
        <w:rPr>
          <w:rFonts w:cstheme="minorHAnsi"/>
        </w:rPr>
        <w:t xml:space="preserve"> on the </w:t>
      </w:r>
      <w:proofErr w:type="gramStart"/>
      <w:r w:rsidR="00453FF4">
        <w:rPr>
          <w:rFonts w:cstheme="minorHAnsi"/>
        </w:rPr>
        <w:t xml:space="preserve">group’s </w:t>
      </w:r>
      <w:r w:rsidRPr="00F07E32">
        <w:rPr>
          <w:rFonts w:cstheme="minorHAnsi"/>
        </w:rPr>
        <w:t xml:space="preserve"> behalf</w:t>
      </w:r>
      <w:proofErr w:type="gramEnd"/>
      <w:r w:rsidRPr="00F07E32">
        <w:rPr>
          <w:rFonts w:cstheme="minorHAnsi"/>
        </w:rPr>
        <w:t xml:space="preserve">) will always be approved and </w:t>
      </w:r>
      <w:proofErr w:type="spellStart"/>
      <w:r w:rsidRPr="00F07E32">
        <w:rPr>
          <w:rFonts w:cstheme="minorHAnsi"/>
        </w:rPr>
        <w:t>minuted</w:t>
      </w:r>
      <w:proofErr w:type="spellEnd"/>
      <w:r w:rsidRPr="00F07E32">
        <w:rPr>
          <w:rFonts w:cstheme="minorHAnsi"/>
        </w:rPr>
        <w:t xml:space="preserve"> by the trustees as will all the changes to it.</w:t>
      </w:r>
    </w:p>
    <w:p w14:paraId="23D8497A" w14:textId="77777777" w:rsidR="00642F25" w:rsidRPr="00453FF4" w:rsidRDefault="00642F25" w:rsidP="00453FF4">
      <w:pPr>
        <w:autoSpaceDE w:val="0"/>
        <w:autoSpaceDN w:val="0"/>
        <w:adjustRightInd w:val="0"/>
        <w:spacing w:after="0" w:line="240" w:lineRule="auto"/>
        <w:rPr>
          <w:rFonts w:cstheme="minorHAnsi"/>
          <w:sz w:val="14"/>
          <w:szCs w:val="14"/>
        </w:rPr>
      </w:pPr>
    </w:p>
    <w:p w14:paraId="23D8497B"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 xml:space="preserve">d) </w:t>
      </w:r>
      <w:r w:rsidR="009222CE" w:rsidRPr="00F07E32">
        <w:rPr>
          <w:rFonts w:cstheme="minorHAnsi"/>
        </w:rPr>
        <w:tab/>
      </w:r>
      <w:r w:rsidRPr="00F07E32">
        <w:rPr>
          <w:rFonts w:cstheme="minorHAnsi"/>
        </w:rPr>
        <w:t>Any withdrawals or transfers between accounts will be signed by</w:t>
      </w:r>
      <w:r w:rsidR="00AD2A0E" w:rsidRPr="00F07E32">
        <w:rPr>
          <w:rFonts w:cstheme="minorHAnsi"/>
        </w:rPr>
        <w:t xml:space="preserve"> </w:t>
      </w:r>
      <w:r w:rsidRPr="00F07E32">
        <w:rPr>
          <w:rFonts w:cstheme="minorHAnsi"/>
        </w:rPr>
        <w:t>two of the signatories. We expect that one of these will be the</w:t>
      </w:r>
      <w:r w:rsidR="00AD2A0E" w:rsidRPr="00F07E32">
        <w:rPr>
          <w:rFonts w:cstheme="minorHAnsi"/>
        </w:rPr>
        <w:t xml:space="preserve"> </w:t>
      </w:r>
      <w:r w:rsidRPr="00F07E32">
        <w:rPr>
          <w:rFonts w:cstheme="minorHAnsi"/>
        </w:rPr>
        <w:t>treasurer. If not, we will give the treasurer full details of the</w:t>
      </w:r>
      <w:r w:rsidR="009222CE" w:rsidRPr="00F07E32">
        <w:rPr>
          <w:rFonts w:cstheme="minorHAnsi"/>
        </w:rPr>
        <w:t xml:space="preserve"> </w:t>
      </w:r>
      <w:r w:rsidRPr="00F07E32">
        <w:rPr>
          <w:rFonts w:cstheme="minorHAnsi"/>
        </w:rPr>
        <w:t>payment.</w:t>
      </w:r>
    </w:p>
    <w:p w14:paraId="23D8497C" w14:textId="77777777" w:rsidR="00B1605F" w:rsidRPr="00453FF4" w:rsidRDefault="00B1605F" w:rsidP="00453FF4">
      <w:pPr>
        <w:autoSpaceDE w:val="0"/>
        <w:autoSpaceDN w:val="0"/>
        <w:adjustRightInd w:val="0"/>
        <w:spacing w:after="0" w:line="240" w:lineRule="auto"/>
        <w:rPr>
          <w:rFonts w:cstheme="minorHAnsi"/>
          <w:sz w:val="14"/>
          <w:szCs w:val="14"/>
        </w:rPr>
      </w:pPr>
    </w:p>
    <w:p w14:paraId="23D8497D"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 xml:space="preserve">e) </w:t>
      </w:r>
      <w:r w:rsidR="009222CE" w:rsidRPr="00F07E32">
        <w:rPr>
          <w:rFonts w:cstheme="minorHAnsi"/>
        </w:rPr>
        <w:tab/>
      </w:r>
      <w:r w:rsidRPr="00F07E32">
        <w:rPr>
          <w:rFonts w:cstheme="minorHAnsi"/>
        </w:rPr>
        <w:t>We will ask the bank to provide statements every month and will</w:t>
      </w:r>
      <w:r w:rsidR="00AD2A0E" w:rsidRPr="00F07E32">
        <w:rPr>
          <w:rFonts w:cstheme="minorHAnsi"/>
        </w:rPr>
        <w:t xml:space="preserve"> </w:t>
      </w:r>
      <w:r w:rsidR="00C14303" w:rsidRPr="00F07E32">
        <w:rPr>
          <w:rFonts w:cstheme="minorHAnsi"/>
        </w:rPr>
        <w:t xml:space="preserve">reconcile </w:t>
      </w:r>
      <w:r w:rsidRPr="00F07E32">
        <w:rPr>
          <w:rFonts w:cstheme="minorHAnsi"/>
        </w:rPr>
        <w:t>the statements against our account book.</w:t>
      </w:r>
    </w:p>
    <w:p w14:paraId="23D8497E" w14:textId="77777777" w:rsidR="00B1605F" w:rsidRPr="00453FF4" w:rsidRDefault="00B1605F" w:rsidP="00453FF4">
      <w:pPr>
        <w:autoSpaceDE w:val="0"/>
        <w:autoSpaceDN w:val="0"/>
        <w:adjustRightInd w:val="0"/>
        <w:spacing w:after="0" w:line="240" w:lineRule="auto"/>
        <w:rPr>
          <w:rFonts w:cstheme="minorHAnsi"/>
          <w:sz w:val="20"/>
          <w:szCs w:val="20"/>
        </w:rPr>
      </w:pPr>
    </w:p>
    <w:p w14:paraId="23D8497F" w14:textId="77777777" w:rsidR="00FA6C24" w:rsidRPr="00F07E32" w:rsidRDefault="00FA6C24" w:rsidP="00453FF4">
      <w:pPr>
        <w:autoSpaceDE w:val="0"/>
        <w:autoSpaceDN w:val="0"/>
        <w:adjustRightInd w:val="0"/>
        <w:spacing w:after="0" w:line="240" w:lineRule="auto"/>
        <w:rPr>
          <w:rFonts w:cstheme="minorHAnsi"/>
          <w:b/>
        </w:rPr>
      </w:pPr>
      <w:r w:rsidRPr="00F07E32">
        <w:rPr>
          <w:rFonts w:cstheme="minorHAnsi"/>
          <w:b/>
        </w:rPr>
        <w:t xml:space="preserve">3. </w:t>
      </w:r>
      <w:r w:rsidR="009222CE" w:rsidRPr="00F07E32">
        <w:rPr>
          <w:rFonts w:cstheme="minorHAnsi"/>
          <w:b/>
        </w:rPr>
        <w:tab/>
      </w:r>
      <w:r w:rsidRPr="00F07E32">
        <w:rPr>
          <w:rFonts w:cstheme="minorHAnsi"/>
          <w:b/>
        </w:rPr>
        <w:t>Income</w:t>
      </w:r>
    </w:p>
    <w:p w14:paraId="23D84980" w14:textId="1062563E" w:rsidR="00FA6C24" w:rsidRPr="00F07E32" w:rsidRDefault="00FA6C24" w:rsidP="00453FF4">
      <w:pPr>
        <w:autoSpaceDE w:val="0"/>
        <w:autoSpaceDN w:val="0"/>
        <w:adjustRightInd w:val="0"/>
        <w:spacing w:after="0" w:line="240" w:lineRule="auto"/>
        <w:rPr>
          <w:rFonts w:cstheme="minorHAnsi"/>
        </w:rPr>
      </w:pPr>
      <w:r w:rsidRPr="00F07E32">
        <w:rPr>
          <w:rFonts w:cstheme="minorHAnsi"/>
        </w:rPr>
        <w:t xml:space="preserve">a) </w:t>
      </w:r>
      <w:r w:rsidR="009222CE" w:rsidRPr="00F07E32">
        <w:rPr>
          <w:rFonts w:cstheme="minorHAnsi"/>
        </w:rPr>
        <w:tab/>
      </w:r>
      <w:r w:rsidR="00C14303" w:rsidRPr="00F07E32">
        <w:rPr>
          <w:rFonts w:cstheme="minorHAnsi"/>
        </w:rPr>
        <w:t xml:space="preserve">If we </w:t>
      </w:r>
      <w:r w:rsidRPr="00F07E32">
        <w:rPr>
          <w:rFonts w:cstheme="minorHAnsi"/>
        </w:rPr>
        <w:t xml:space="preserve">receive cash from the </w:t>
      </w:r>
      <w:r w:rsidR="00453FF4" w:rsidRPr="00F07E32">
        <w:rPr>
          <w:rFonts w:cstheme="minorHAnsi"/>
        </w:rPr>
        <w:t>public,</w:t>
      </w:r>
      <w:r w:rsidRPr="00F07E32">
        <w:rPr>
          <w:rFonts w:cstheme="minorHAnsi"/>
        </w:rPr>
        <w:t xml:space="preserve"> we will issue a receipt and keep a copy.</w:t>
      </w:r>
    </w:p>
    <w:p w14:paraId="23D84981" w14:textId="77777777" w:rsidR="00B1605F" w:rsidRPr="00453FF4" w:rsidRDefault="00B1605F" w:rsidP="00453FF4">
      <w:pPr>
        <w:autoSpaceDE w:val="0"/>
        <w:autoSpaceDN w:val="0"/>
        <w:adjustRightInd w:val="0"/>
        <w:spacing w:after="0" w:line="240" w:lineRule="auto"/>
        <w:rPr>
          <w:rFonts w:cstheme="minorHAnsi"/>
          <w:sz w:val="14"/>
          <w:szCs w:val="14"/>
        </w:rPr>
      </w:pPr>
    </w:p>
    <w:p w14:paraId="23D84982"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 xml:space="preserve">b) </w:t>
      </w:r>
      <w:r w:rsidR="009222CE" w:rsidRPr="00F07E32">
        <w:rPr>
          <w:rFonts w:cstheme="minorHAnsi"/>
        </w:rPr>
        <w:tab/>
      </w:r>
      <w:r w:rsidRPr="00F07E32">
        <w:rPr>
          <w:rFonts w:cstheme="minorHAnsi"/>
        </w:rPr>
        <w:t xml:space="preserve">Where we receive cash from the public at </w:t>
      </w:r>
      <w:r w:rsidR="009222CE" w:rsidRPr="00F07E32">
        <w:rPr>
          <w:rFonts w:cstheme="minorHAnsi"/>
        </w:rPr>
        <w:t xml:space="preserve">fundraising events </w:t>
      </w:r>
      <w:r w:rsidRPr="00F07E32">
        <w:rPr>
          <w:rFonts w:cstheme="minorHAnsi"/>
        </w:rPr>
        <w:t xml:space="preserve">two members of the group will </w:t>
      </w:r>
      <w:proofErr w:type="gramStart"/>
      <w:r w:rsidRPr="00F07E32">
        <w:rPr>
          <w:rFonts w:cstheme="minorHAnsi"/>
        </w:rPr>
        <w:t>count up</w:t>
      </w:r>
      <w:proofErr w:type="gramEnd"/>
      <w:r w:rsidRPr="00F07E32">
        <w:rPr>
          <w:rFonts w:cstheme="minorHAnsi"/>
        </w:rPr>
        <w:t xml:space="preserve"> the cash,</w:t>
      </w:r>
      <w:r w:rsidR="00AD2A0E" w:rsidRPr="00F07E32">
        <w:rPr>
          <w:rFonts w:cstheme="minorHAnsi"/>
        </w:rPr>
        <w:t xml:space="preserve"> </w:t>
      </w:r>
      <w:r w:rsidRPr="00F07E32">
        <w:rPr>
          <w:rFonts w:cstheme="minorHAnsi"/>
        </w:rPr>
        <w:t>make a note of the total and sign for it.</w:t>
      </w:r>
    </w:p>
    <w:p w14:paraId="23D84983" w14:textId="77777777" w:rsidR="00B1605F" w:rsidRPr="00453FF4" w:rsidRDefault="00B1605F" w:rsidP="00453FF4">
      <w:pPr>
        <w:autoSpaceDE w:val="0"/>
        <w:autoSpaceDN w:val="0"/>
        <w:adjustRightInd w:val="0"/>
        <w:spacing w:after="0" w:line="240" w:lineRule="auto"/>
        <w:rPr>
          <w:rFonts w:cstheme="minorHAnsi"/>
          <w:sz w:val="14"/>
          <w:szCs w:val="14"/>
        </w:rPr>
      </w:pPr>
    </w:p>
    <w:p w14:paraId="23D84984" w14:textId="77777777" w:rsidR="00FA6C24" w:rsidRPr="00F07E32" w:rsidRDefault="00FA6C24" w:rsidP="00453FF4">
      <w:pPr>
        <w:autoSpaceDE w:val="0"/>
        <w:autoSpaceDN w:val="0"/>
        <w:adjustRightInd w:val="0"/>
        <w:spacing w:after="0" w:line="240" w:lineRule="auto"/>
        <w:rPr>
          <w:rFonts w:cstheme="minorHAnsi"/>
        </w:rPr>
      </w:pPr>
      <w:r w:rsidRPr="00F07E32">
        <w:rPr>
          <w:rFonts w:cstheme="minorHAnsi"/>
        </w:rPr>
        <w:t xml:space="preserve">c) </w:t>
      </w:r>
      <w:r w:rsidR="009222CE" w:rsidRPr="00F07E32">
        <w:rPr>
          <w:rFonts w:cstheme="minorHAnsi"/>
        </w:rPr>
        <w:tab/>
      </w:r>
      <w:r w:rsidRPr="00F07E32">
        <w:rPr>
          <w:rFonts w:cstheme="minorHAnsi"/>
        </w:rPr>
        <w:t>When the treasurer collects cash from a group member, the</w:t>
      </w:r>
      <w:r w:rsidR="00AD2A0E" w:rsidRPr="00F07E32">
        <w:rPr>
          <w:rFonts w:cstheme="minorHAnsi"/>
        </w:rPr>
        <w:t xml:space="preserve"> </w:t>
      </w:r>
      <w:r w:rsidRPr="00F07E32">
        <w:rPr>
          <w:rFonts w:cstheme="minorHAnsi"/>
        </w:rPr>
        <w:t>treasurer will issue a receipt.</w:t>
      </w:r>
    </w:p>
    <w:p w14:paraId="23D84985" w14:textId="77777777" w:rsidR="00B1605F" w:rsidRPr="00453FF4" w:rsidRDefault="00B1605F" w:rsidP="00453FF4">
      <w:pPr>
        <w:autoSpaceDE w:val="0"/>
        <w:autoSpaceDN w:val="0"/>
        <w:adjustRightInd w:val="0"/>
        <w:spacing w:after="0" w:line="240" w:lineRule="auto"/>
        <w:rPr>
          <w:rFonts w:cstheme="minorHAnsi"/>
          <w:sz w:val="14"/>
          <w:szCs w:val="14"/>
        </w:rPr>
      </w:pPr>
    </w:p>
    <w:p w14:paraId="23D84986" w14:textId="77777777" w:rsidR="00FA6C24" w:rsidRPr="00F07E32" w:rsidRDefault="00FA6C24" w:rsidP="00453FF4">
      <w:pPr>
        <w:autoSpaceDE w:val="0"/>
        <w:autoSpaceDN w:val="0"/>
        <w:adjustRightInd w:val="0"/>
        <w:spacing w:after="0" w:line="240" w:lineRule="auto"/>
        <w:rPr>
          <w:rFonts w:cstheme="minorHAnsi"/>
        </w:rPr>
      </w:pPr>
      <w:r w:rsidRPr="00F07E32">
        <w:rPr>
          <w:rFonts w:cstheme="minorHAnsi"/>
        </w:rPr>
        <w:t xml:space="preserve">d) </w:t>
      </w:r>
      <w:r w:rsidR="009222CE" w:rsidRPr="00F07E32">
        <w:rPr>
          <w:rFonts w:cstheme="minorHAnsi"/>
        </w:rPr>
        <w:tab/>
      </w:r>
      <w:r w:rsidRPr="00F07E32">
        <w:rPr>
          <w:rFonts w:cstheme="minorHAnsi"/>
        </w:rPr>
        <w:t>Details of cash</w:t>
      </w:r>
      <w:r w:rsidR="00C14303" w:rsidRPr="00F07E32">
        <w:rPr>
          <w:rFonts w:cstheme="minorHAnsi"/>
        </w:rPr>
        <w:t xml:space="preserve"> received will be entered appropriately in the </w:t>
      </w:r>
      <w:r w:rsidRPr="00F07E32">
        <w:rPr>
          <w:rFonts w:cstheme="minorHAnsi"/>
        </w:rPr>
        <w:t>cashbook.</w:t>
      </w:r>
    </w:p>
    <w:p w14:paraId="23D84987"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88" w14:textId="77777777" w:rsidR="009222CE" w:rsidRPr="00F07E32" w:rsidRDefault="00FA6C24" w:rsidP="00453FF4">
      <w:pPr>
        <w:autoSpaceDE w:val="0"/>
        <w:autoSpaceDN w:val="0"/>
        <w:adjustRightInd w:val="0"/>
        <w:spacing w:after="0" w:line="240" w:lineRule="auto"/>
        <w:rPr>
          <w:rFonts w:cstheme="minorHAnsi"/>
        </w:rPr>
      </w:pPr>
      <w:r w:rsidRPr="00F07E32">
        <w:rPr>
          <w:rFonts w:cstheme="minorHAnsi"/>
        </w:rPr>
        <w:t xml:space="preserve">e) </w:t>
      </w:r>
      <w:r w:rsidR="009222CE" w:rsidRPr="00F07E32">
        <w:rPr>
          <w:rFonts w:cstheme="minorHAnsi"/>
        </w:rPr>
        <w:tab/>
      </w:r>
      <w:r w:rsidR="009222CE" w:rsidRPr="00453FF4">
        <w:rPr>
          <w:rFonts w:cstheme="minorHAnsi"/>
          <w:i/>
          <w:iCs/>
          <w:highlight w:val="yellow"/>
        </w:rPr>
        <w:t>Delete as appropriate....</w:t>
      </w:r>
    </w:p>
    <w:p w14:paraId="23D84989" w14:textId="77777777" w:rsidR="009222CE" w:rsidRPr="00453FF4" w:rsidRDefault="009222CE" w:rsidP="00453FF4">
      <w:pPr>
        <w:autoSpaceDE w:val="0"/>
        <w:autoSpaceDN w:val="0"/>
        <w:adjustRightInd w:val="0"/>
        <w:spacing w:after="0" w:line="240" w:lineRule="auto"/>
        <w:rPr>
          <w:rFonts w:cstheme="minorHAnsi"/>
          <w:sz w:val="14"/>
          <w:szCs w:val="14"/>
        </w:rPr>
      </w:pPr>
    </w:p>
    <w:p w14:paraId="23D8498A" w14:textId="77777777" w:rsidR="00FA6C24" w:rsidRPr="00453FF4" w:rsidRDefault="00FA6C24" w:rsidP="00453FF4">
      <w:pPr>
        <w:autoSpaceDE w:val="0"/>
        <w:autoSpaceDN w:val="0"/>
        <w:adjustRightInd w:val="0"/>
        <w:spacing w:after="0" w:line="240" w:lineRule="auto"/>
        <w:ind w:firstLine="720"/>
        <w:rPr>
          <w:rFonts w:cstheme="minorHAnsi"/>
          <w:i/>
        </w:rPr>
      </w:pPr>
      <w:r w:rsidRPr="00453FF4">
        <w:rPr>
          <w:rFonts w:cstheme="minorHAnsi"/>
          <w:i/>
          <w:highlight w:val="yellow"/>
        </w:rPr>
        <w:t>Option 1:</w:t>
      </w:r>
    </w:p>
    <w:p w14:paraId="23D8498B" w14:textId="77777777" w:rsidR="00FA6C24" w:rsidRPr="00F07E32" w:rsidRDefault="00FA6C24" w:rsidP="00453FF4">
      <w:pPr>
        <w:autoSpaceDE w:val="0"/>
        <w:autoSpaceDN w:val="0"/>
        <w:adjustRightInd w:val="0"/>
        <w:spacing w:after="0" w:line="240" w:lineRule="auto"/>
        <w:ind w:left="720"/>
        <w:rPr>
          <w:rFonts w:cstheme="minorHAnsi"/>
          <w:iCs/>
        </w:rPr>
      </w:pPr>
      <w:r w:rsidRPr="00F07E32">
        <w:rPr>
          <w:rFonts w:cstheme="minorHAnsi"/>
          <w:iCs/>
        </w:rPr>
        <w:t>We shall bank all cash received – we will not use it for cash payments.</w:t>
      </w:r>
      <w:r w:rsidR="00AD2A0E" w:rsidRPr="00F07E32">
        <w:rPr>
          <w:rFonts w:cstheme="minorHAnsi"/>
          <w:iCs/>
        </w:rPr>
        <w:t xml:space="preserve"> </w:t>
      </w:r>
      <w:r w:rsidRPr="00F07E32">
        <w:rPr>
          <w:rFonts w:cstheme="minorHAnsi"/>
          <w:iCs/>
        </w:rPr>
        <w:t>We expect that cash over £100 will be banked within a week.</w:t>
      </w:r>
    </w:p>
    <w:p w14:paraId="23D8498C" w14:textId="77777777" w:rsidR="00AD2A0E" w:rsidRPr="00453FF4" w:rsidRDefault="00AD2A0E" w:rsidP="00453FF4">
      <w:pPr>
        <w:autoSpaceDE w:val="0"/>
        <w:autoSpaceDN w:val="0"/>
        <w:adjustRightInd w:val="0"/>
        <w:spacing w:after="0" w:line="240" w:lineRule="auto"/>
        <w:rPr>
          <w:rFonts w:cstheme="minorHAnsi"/>
          <w:iCs/>
          <w:sz w:val="14"/>
          <w:szCs w:val="14"/>
        </w:rPr>
      </w:pPr>
    </w:p>
    <w:p w14:paraId="23D8498D" w14:textId="77777777" w:rsidR="00FA6C24" w:rsidRPr="00453FF4" w:rsidRDefault="00FA6C24" w:rsidP="00453FF4">
      <w:pPr>
        <w:autoSpaceDE w:val="0"/>
        <w:autoSpaceDN w:val="0"/>
        <w:adjustRightInd w:val="0"/>
        <w:spacing w:after="0" w:line="240" w:lineRule="auto"/>
        <w:ind w:firstLine="720"/>
        <w:rPr>
          <w:rFonts w:cstheme="minorHAnsi"/>
          <w:i/>
        </w:rPr>
      </w:pPr>
      <w:r w:rsidRPr="00453FF4">
        <w:rPr>
          <w:rFonts w:cstheme="minorHAnsi"/>
          <w:i/>
          <w:highlight w:val="yellow"/>
        </w:rPr>
        <w:t>Option 2:</w:t>
      </w:r>
    </w:p>
    <w:p w14:paraId="23D8498E" w14:textId="77777777" w:rsidR="00FA6C24" w:rsidRPr="00F07E32" w:rsidRDefault="00E5377F" w:rsidP="00453FF4">
      <w:pPr>
        <w:autoSpaceDE w:val="0"/>
        <w:autoSpaceDN w:val="0"/>
        <w:adjustRightInd w:val="0"/>
        <w:spacing w:after="0" w:line="240" w:lineRule="auto"/>
        <w:ind w:left="720"/>
        <w:rPr>
          <w:rFonts w:cstheme="minorHAnsi"/>
        </w:rPr>
      </w:pPr>
      <w:r w:rsidRPr="00F07E32">
        <w:rPr>
          <w:rFonts w:cstheme="minorHAnsi"/>
          <w:iCs/>
        </w:rPr>
        <w:t xml:space="preserve">Each section </w:t>
      </w:r>
      <w:r w:rsidR="00FA6C24" w:rsidRPr="00F07E32">
        <w:rPr>
          <w:rFonts w:cstheme="minorHAnsi"/>
          <w:iCs/>
        </w:rPr>
        <w:t xml:space="preserve">will use </w:t>
      </w:r>
      <w:r w:rsidRPr="00F07E32">
        <w:rPr>
          <w:rFonts w:cstheme="minorHAnsi"/>
          <w:iCs/>
        </w:rPr>
        <w:t>a small amount</w:t>
      </w:r>
      <w:r w:rsidR="00FA6C24" w:rsidRPr="00F07E32">
        <w:rPr>
          <w:rFonts w:cstheme="minorHAnsi"/>
          <w:iCs/>
        </w:rPr>
        <w:t xml:space="preserve"> of cash received as petty cash</w:t>
      </w:r>
      <w:r w:rsidRPr="00F07E32">
        <w:rPr>
          <w:rFonts w:cstheme="minorHAnsi"/>
          <w:iCs/>
        </w:rPr>
        <w:t xml:space="preserve"> and will keep a record of this in their petty cash account book. Each month they will reconcile their petty cash account back-up to </w:t>
      </w:r>
      <w:r w:rsidRPr="00F07E32">
        <w:rPr>
          <w:rFonts w:cstheme="minorHAnsi"/>
          <w:iCs/>
          <w:highlight w:val="yellow"/>
        </w:rPr>
        <w:t>£xx</w:t>
      </w:r>
      <w:r w:rsidRPr="00F07E32">
        <w:rPr>
          <w:rFonts w:cstheme="minorHAnsi"/>
          <w:iCs/>
        </w:rPr>
        <w:t xml:space="preserve"> and will pass the remainder on to the treasurer for banking.</w:t>
      </w:r>
    </w:p>
    <w:p w14:paraId="23D8498F"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90"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 xml:space="preserve">f) </w:t>
      </w:r>
      <w:r w:rsidR="009222CE" w:rsidRPr="00F07E32">
        <w:rPr>
          <w:rFonts w:cstheme="minorHAnsi"/>
        </w:rPr>
        <w:tab/>
      </w:r>
      <w:r w:rsidRPr="00F07E32">
        <w:rPr>
          <w:rFonts w:cstheme="minorHAnsi"/>
        </w:rPr>
        <w:t>We will record details of cheques received in the account book</w:t>
      </w:r>
      <w:r w:rsidR="00AD2A0E" w:rsidRPr="00F07E32">
        <w:rPr>
          <w:rFonts w:cstheme="minorHAnsi"/>
        </w:rPr>
        <w:t xml:space="preserve"> </w:t>
      </w:r>
      <w:r w:rsidRPr="00F07E32">
        <w:rPr>
          <w:rFonts w:cstheme="minorHAnsi"/>
        </w:rPr>
        <w:t xml:space="preserve">and bank the cheques within one </w:t>
      </w:r>
      <w:r w:rsidR="00A71EA5" w:rsidRPr="00F07E32">
        <w:rPr>
          <w:rFonts w:cstheme="minorHAnsi"/>
        </w:rPr>
        <w:t>two weeks</w:t>
      </w:r>
      <w:r w:rsidRPr="00F07E32">
        <w:rPr>
          <w:rFonts w:cstheme="minorHAnsi"/>
        </w:rPr>
        <w:t>.</w:t>
      </w:r>
    </w:p>
    <w:p w14:paraId="23D84991"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92"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 xml:space="preserve">g) </w:t>
      </w:r>
      <w:r w:rsidR="009222CE" w:rsidRPr="00F07E32">
        <w:rPr>
          <w:rFonts w:cstheme="minorHAnsi"/>
        </w:rPr>
        <w:tab/>
      </w:r>
      <w:r w:rsidRPr="00F07E32">
        <w:rPr>
          <w:rFonts w:cstheme="minorHAnsi"/>
        </w:rPr>
        <w:t>The treasurer will keep files of paperwork relating to the cheques</w:t>
      </w:r>
      <w:r w:rsidR="00AD2A0E" w:rsidRPr="00F07E32">
        <w:rPr>
          <w:rFonts w:cstheme="minorHAnsi"/>
        </w:rPr>
        <w:t xml:space="preserve"> </w:t>
      </w:r>
      <w:r w:rsidRPr="00F07E32">
        <w:rPr>
          <w:rFonts w:cstheme="minorHAnsi"/>
        </w:rPr>
        <w:t>(e</w:t>
      </w:r>
      <w:r w:rsidR="00E5377F" w:rsidRPr="00F07E32">
        <w:rPr>
          <w:rFonts w:cstheme="minorHAnsi"/>
        </w:rPr>
        <w:t>.</w:t>
      </w:r>
      <w:r w:rsidRPr="00F07E32">
        <w:rPr>
          <w:rFonts w:cstheme="minorHAnsi"/>
        </w:rPr>
        <w:t>g. grant award letters or copies of receipts issued by the group).</w:t>
      </w:r>
    </w:p>
    <w:p w14:paraId="23D84993" w14:textId="77777777" w:rsidR="00A71EA5" w:rsidRPr="00453FF4" w:rsidRDefault="00A71EA5" w:rsidP="00453FF4">
      <w:pPr>
        <w:spacing w:after="0" w:line="240" w:lineRule="auto"/>
        <w:rPr>
          <w:rFonts w:cstheme="minorHAnsi"/>
          <w:sz w:val="14"/>
          <w:szCs w:val="14"/>
        </w:rPr>
      </w:pPr>
    </w:p>
    <w:p w14:paraId="23D84994" w14:textId="77777777" w:rsidR="00D70DE5" w:rsidRPr="00F07E32" w:rsidRDefault="00D70DE5" w:rsidP="00453FF4">
      <w:pPr>
        <w:autoSpaceDE w:val="0"/>
        <w:autoSpaceDN w:val="0"/>
        <w:adjustRightInd w:val="0"/>
        <w:spacing w:after="0" w:line="240" w:lineRule="auto"/>
        <w:ind w:left="720"/>
        <w:rPr>
          <w:rFonts w:cstheme="minorHAnsi"/>
        </w:rPr>
      </w:pPr>
      <w:r w:rsidRPr="00F07E32">
        <w:rPr>
          <w:rFonts w:cstheme="minorHAnsi"/>
        </w:rPr>
        <w:t xml:space="preserve">All fundraising and grant applications undertaken on behalf of the </w:t>
      </w:r>
      <w:r w:rsidR="00F26F74" w:rsidRPr="00F07E32">
        <w:rPr>
          <w:rFonts w:cstheme="minorHAnsi"/>
        </w:rPr>
        <w:t xml:space="preserve">group </w:t>
      </w:r>
      <w:r w:rsidRPr="00F07E32">
        <w:rPr>
          <w:rFonts w:cstheme="minorHAnsi"/>
        </w:rPr>
        <w:t xml:space="preserve">will be done in the name of the </w:t>
      </w:r>
      <w:r w:rsidR="00F26F74" w:rsidRPr="00F07E32">
        <w:rPr>
          <w:rFonts w:cstheme="minorHAnsi"/>
        </w:rPr>
        <w:t>g</w:t>
      </w:r>
      <w:r w:rsidRPr="00F07E32">
        <w:rPr>
          <w:rFonts w:cstheme="minorHAnsi"/>
        </w:rPr>
        <w:t>roup</w:t>
      </w:r>
      <w:r w:rsidR="00F26F74" w:rsidRPr="00F07E32">
        <w:rPr>
          <w:rFonts w:cstheme="minorHAnsi"/>
        </w:rPr>
        <w:t xml:space="preserve"> (as detailed at the top of this document),</w:t>
      </w:r>
      <w:r w:rsidRPr="00F07E32">
        <w:rPr>
          <w:rFonts w:cstheme="minorHAnsi"/>
        </w:rPr>
        <w:t xml:space="preserve"> with the prior approval of the </w:t>
      </w:r>
      <w:r w:rsidR="00F26F74" w:rsidRPr="00F07E32">
        <w:rPr>
          <w:rFonts w:cstheme="minorHAnsi"/>
        </w:rPr>
        <w:t xml:space="preserve">group executive committee </w:t>
      </w:r>
      <w:r w:rsidRPr="00F07E32">
        <w:rPr>
          <w:rFonts w:cstheme="minorHAnsi"/>
        </w:rPr>
        <w:t xml:space="preserve">or in urgent situations the approval of the </w:t>
      </w:r>
      <w:r w:rsidR="00F26F74" w:rsidRPr="00F07E32">
        <w:rPr>
          <w:rFonts w:cstheme="minorHAnsi"/>
        </w:rPr>
        <w:t>group scout leader and group c</w:t>
      </w:r>
      <w:r w:rsidRPr="00F07E32">
        <w:rPr>
          <w:rFonts w:cstheme="minorHAnsi"/>
        </w:rPr>
        <w:t>hair who will provide full details to the next meeting</w:t>
      </w:r>
      <w:r w:rsidR="00F26F74" w:rsidRPr="00F07E32">
        <w:rPr>
          <w:rFonts w:cstheme="minorHAnsi"/>
        </w:rPr>
        <w:t xml:space="preserve"> of the group executive committee.</w:t>
      </w:r>
    </w:p>
    <w:p w14:paraId="23D84995" w14:textId="77777777" w:rsidR="00642F25" w:rsidRPr="00453FF4" w:rsidRDefault="00642F25" w:rsidP="00453FF4">
      <w:pPr>
        <w:spacing w:after="0" w:line="240" w:lineRule="auto"/>
        <w:rPr>
          <w:rFonts w:cstheme="minorHAnsi"/>
          <w:sz w:val="20"/>
          <w:szCs w:val="20"/>
        </w:rPr>
      </w:pPr>
    </w:p>
    <w:p w14:paraId="23D84996" w14:textId="77777777" w:rsidR="00F26F74" w:rsidRPr="00F07E32" w:rsidRDefault="00FA6C24" w:rsidP="00453FF4">
      <w:pPr>
        <w:autoSpaceDE w:val="0"/>
        <w:autoSpaceDN w:val="0"/>
        <w:adjustRightInd w:val="0"/>
        <w:spacing w:after="0" w:line="240" w:lineRule="auto"/>
        <w:rPr>
          <w:rFonts w:cstheme="minorHAnsi"/>
          <w:b/>
        </w:rPr>
      </w:pPr>
      <w:r w:rsidRPr="00F07E32">
        <w:rPr>
          <w:rFonts w:cstheme="minorHAnsi"/>
          <w:b/>
        </w:rPr>
        <w:t xml:space="preserve">4. </w:t>
      </w:r>
      <w:r w:rsidR="00A71EA5" w:rsidRPr="00F07E32">
        <w:rPr>
          <w:rFonts w:cstheme="minorHAnsi"/>
          <w:b/>
        </w:rPr>
        <w:tab/>
      </w:r>
      <w:r w:rsidR="00F26F74" w:rsidRPr="00F07E32">
        <w:rPr>
          <w:rFonts w:cstheme="minorHAnsi"/>
          <w:b/>
        </w:rPr>
        <w:t xml:space="preserve">Expenditure: </w:t>
      </w:r>
      <w:r w:rsidRPr="00F07E32">
        <w:rPr>
          <w:rFonts w:cstheme="minorHAnsi"/>
          <w:b/>
        </w:rPr>
        <w:t>Buying goods and services</w:t>
      </w:r>
      <w:r w:rsidR="002A6598" w:rsidRPr="00F07E32">
        <w:rPr>
          <w:rFonts w:cstheme="minorHAnsi"/>
          <w:b/>
        </w:rPr>
        <w:t xml:space="preserve"> </w:t>
      </w:r>
    </w:p>
    <w:p w14:paraId="23D84997" w14:textId="77777777" w:rsidR="00FA6C24" w:rsidRPr="00F07E32" w:rsidRDefault="00FA6C24" w:rsidP="00453FF4">
      <w:pPr>
        <w:autoSpaceDE w:val="0"/>
        <w:autoSpaceDN w:val="0"/>
        <w:adjustRightInd w:val="0"/>
        <w:spacing w:after="0" w:line="240" w:lineRule="auto"/>
        <w:ind w:left="720" w:hanging="720"/>
        <w:rPr>
          <w:rFonts w:cstheme="minorHAnsi"/>
        </w:rPr>
      </w:pPr>
      <w:r w:rsidRPr="00F07E32">
        <w:rPr>
          <w:rFonts w:cstheme="minorHAnsi"/>
        </w:rPr>
        <w:t xml:space="preserve">a) </w:t>
      </w:r>
      <w:r w:rsidR="00A71EA5" w:rsidRPr="00F07E32">
        <w:rPr>
          <w:rFonts w:cstheme="minorHAnsi"/>
        </w:rPr>
        <w:tab/>
      </w:r>
      <w:r w:rsidRPr="00F07E32">
        <w:rPr>
          <w:rFonts w:cstheme="minorHAnsi"/>
        </w:rPr>
        <w:t xml:space="preserve">Our </w:t>
      </w:r>
      <w:r w:rsidR="00A71EA5" w:rsidRPr="00F07E32">
        <w:rPr>
          <w:rFonts w:cstheme="minorHAnsi"/>
        </w:rPr>
        <w:t xml:space="preserve">group executive </w:t>
      </w:r>
      <w:r w:rsidRPr="00F07E32">
        <w:rPr>
          <w:rFonts w:cstheme="minorHAnsi"/>
        </w:rPr>
        <w:t>committee will agree any order</w:t>
      </w:r>
      <w:r w:rsidR="005B73FE" w:rsidRPr="00F07E32">
        <w:rPr>
          <w:rFonts w:cstheme="minorHAnsi"/>
        </w:rPr>
        <w:t>s</w:t>
      </w:r>
      <w:r w:rsidRPr="00F07E32">
        <w:rPr>
          <w:rFonts w:cstheme="minorHAnsi"/>
        </w:rPr>
        <w:t xml:space="preserve"> in advance. This</w:t>
      </w:r>
      <w:r w:rsidR="00AD2A0E" w:rsidRPr="00F07E32">
        <w:rPr>
          <w:rFonts w:cstheme="minorHAnsi"/>
        </w:rPr>
        <w:t xml:space="preserve"> </w:t>
      </w:r>
      <w:r w:rsidRPr="00F07E32">
        <w:rPr>
          <w:rFonts w:cstheme="minorHAnsi"/>
        </w:rPr>
        <w:t>will be either shown in our annual budget or discussed at a</w:t>
      </w:r>
      <w:r w:rsidR="00AD2A0E" w:rsidRPr="00F07E32">
        <w:rPr>
          <w:rFonts w:cstheme="minorHAnsi"/>
        </w:rPr>
        <w:t xml:space="preserve"> </w:t>
      </w:r>
      <w:r w:rsidRPr="00F07E32">
        <w:rPr>
          <w:rFonts w:cstheme="minorHAnsi"/>
        </w:rPr>
        <w:t>meeting during the year.</w:t>
      </w:r>
    </w:p>
    <w:p w14:paraId="7847EC8A" w14:textId="1BAF44DE" w:rsidR="00453FF4" w:rsidRDefault="00453FF4">
      <w:pPr>
        <w:rPr>
          <w:rFonts w:cstheme="minorHAnsi"/>
        </w:rPr>
      </w:pPr>
      <w:r>
        <w:rPr>
          <w:rFonts w:cstheme="minorHAnsi"/>
        </w:rPr>
        <w:br w:type="page"/>
      </w:r>
    </w:p>
    <w:p w14:paraId="3E4CC546" w14:textId="77777777" w:rsidR="00A77AA2" w:rsidRDefault="00A77AA2" w:rsidP="00453FF4">
      <w:pPr>
        <w:spacing w:after="0" w:line="240" w:lineRule="auto"/>
        <w:rPr>
          <w:rFonts w:cstheme="minorHAnsi"/>
        </w:rPr>
      </w:pPr>
    </w:p>
    <w:p w14:paraId="23D84999" w14:textId="0DA6425E" w:rsidR="00494C61" w:rsidRPr="00F07E32" w:rsidRDefault="00494C61" w:rsidP="00453FF4">
      <w:pPr>
        <w:spacing w:after="0" w:line="240" w:lineRule="auto"/>
        <w:rPr>
          <w:rFonts w:cstheme="minorHAnsi"/>
        </w:rPr>
      </w:pPr>
      <w:r w:rsidRPr="00F07E32">
        <w:rPr>
          <w:rFonts w:cstheme="minorHAnsi"/>
        </w:rPr>
        <w:t>b)</w:t>
      </w:r>
      <w:r w:rsidRPr="00F07E32">
        <w:rPr>
          <w:rFonts w:cstheme="minorHAnsi"/>
        </w:rPr>
        <w:tab/>
        <w:t>The authority levels for cheque signing from the group’s current account are:</w:t>
      </w:r>
    </w:p>
    <w:p w14:paraId="23D8499B" w14:textId="77777777" w:rsidR="00494C61" w:rsidRPr="00453FF4" w:rsidRDefault="00494C61" w:rsidP="00453FF4">
      <w:pPr>
        <w:spacing w:after="0" w:line="240" w:lineRule="auto"/>
        <w:rPr>
          <w:rFonts w:cstheme="minorHAnsi"/>
          <w:sz w:val="14"/>
          <w:szCs w:val="14"/>
        </w:rPr>
      </w:pPr>
      <w:r w:rsidRPr="00453FF4">
        <w:rPr>
          <w:rFonts w:cstheme="minorHAnsi"/>
          <w:sz w:val="14"/>
          <w:szCs w:val="14"/>
        </w:rPr>
        <w:tab/>
      </w:r>
    </w:p>
    <w:tbl>
      <w:tblPr>
        <w:tblStyle w:val="TableGrid"/>
        <w:tblW w:w="9242" w:type="dxa"/>
        <w:jc w:val="center"/>
        <w:tblLook w:val="04A0" w:firstRow="1" w:lastRow="0" w:firstColumn="1" w:lastColumn="0" w:noHBand="0" w:noVBand="1"/>
      </w:tblPr>
      <w:tblGrid>
        <w:gridCol w:w="2518"/>
        <w:gridCol w:w="2835"/>
        <w:gridCol w:w="3889"/>
      </w:tblGrid>
      <w:tr w:rsidR="00D41F82" w:rsidRPr="00F07E32" w14:paraId="23D8499F" w14:textId="77777777" w:rsidTr="009E17D3">
        <w:trPr>
          <w:jc w:val="center"/>
        </w:trPr>
        <w:tc>
          <w:tcPr>
            <w:tcW w:w="2518" w:type="dxa"/>
            <w:vAlign w:val="center"/>
          </w:tcPr>
          <w:p w14:paraId="23D8499C" w14:textId="77777777" w:rsidR="00D41F82" w:rsidRPr="00F07E32" w:rsidRDefault="00D41F82" w:rsidP="00453FF4">
            <w:pPr>
              <w:rPr>
                <w:rFonts w:cstheme="minorHAnsi"/>
                <w:b/>
              </w:rPr>
            </w:pPr>
            <w:r w:rsidRPr="00F07E32">
              <w:rPr>
                <w:rFonts w:cstheme="minorHAnsi"/>
                <w:b/>
              </w:rPr>
              <w:t>Amount</w:t>
            </w:r>
          </w:p>
        </w:tc>
        <w:tc>
          <w:tcPr>
            <w:tcW w:w="2835" w:type="dxa"/>
            <w:vAlign w:val="center"/>
          </w:tcPr>
          <w:p w14:paraId="23D8499D" w14:textId="77777777" w:rsidR="00D41F82" w:rsidRPr="00F07E32" w:rsidRDefault="00D41F82" w:rsidP="00453FF4">
            <w:pPr>
              <w:rPr>
                <w:rFonts w:cstheme="minorHAnsi"/>
                <w:b/>
              </w:rPr>
            </w:pPr>
            <w:r w:rsidRPr="00F07E32">
              <w:rPr>
                <w:rFonts w:cstheme="minorHAnsi"/>
                <w:b/>
              </w:rPr>
              <w:t>Signature Requirements</w:t>
            </w:r>
          </w:p>
        </w:tc>
        <w:tc>
          <w:tcPr>
            <w:tcW w:w="3889" w:type="dxa"/>
            <w:vAlign w:val="center"/>
          </w:tcPr>
          <w:p w14:paraId="23D8499E" w14:textId="77777777" w:rsidR="00D41F82" w:rsidRPr="00F07E32" w:rsidRDefault="00D41F82" w:rsidP="00453FF4">
            <w:pPr>
              <w:rPr>
                <w:rFonts w:cstheme="minorHAnsi"/>
                <w:b/>
              </w:rPr>
            </w:pPr>
            <w:r w:rsidRPr="00F07E32">
              <w:rPr>
                <w:rFonts w:cstheme="minorHAnsi"/>
                <w:b/>
              </w:rPr>
              <w:t>Supporting Documents</w:t>
            </w:r>
          </w:p>
        </w:tc>
      </w:tr>
      <w:tr w:rsidR="00D41F82" w:rsidRPr="00F07E32" w14:paraId="23D849A3" w14:textId="77777777" w:rsidTr="009E17D3">
        <w:trPr>
          <w:trHeight w:val="585"/>
          <w:jc w:val="center"/>
        </w:trPr>
        <w:tc>
          <w:tcPr>
            <w:tcW w:w="2518" w:type="dxa"/>
            <w:vAlign w:val="center"/>
          </w:tcPr>
          <w:p w14:paraId="23D849A0" w14:textId="77777777" w:rsidR="00D41F82" w:rsidRPr="00F07E32" w:rsidRDefault="00D41F82" w:rsidP="00453FF4">
            <w:pPr>
              <w:rPr>
                <w:rFonts w:cstheme="minorHAnsi"/>
              </w:rPr>
            </w:pPr>
            <w:r w:rsidRPr="00F07E32">
              <w:rPr>
                <w:rFonts w:cstheme="minorHAnsi"/>
              </w:rPr>
              <w:t xml:space="preserve">Up to </w:t>
            </w:r>
            <w:r w:rsidRPr="00F07E32">
              <w:rPr>
                <w:rFonts w:cstheme="minorHAnsi"/>
                <w:highlight w:val="yellow"/>
              </w:rPr>
              <w:t>£xxx</w:t>
            </w:r>
          </w:p>
        </w:tc>
        <w:tc>
          <w:tcPr>
            <w:tcW w:w="2835" w:type="dxa"/>
            <w:vAlign w:val="center"/>
          </w:tcPr>
          <w:p w14:paraId="23D849A1" w14:textId="77777777" w:rsidR="00D41F82" w:rsidRPr="00F07E32" w:rsidRDefault="00D41F82" w:rsidP="00453FF4">
            <w:pPr>
              <w:rPr>
                <w:rFonts w:cstheme="minorHAnsi"/>
              </w:rPr>
            </w:pPr>
            <w:r w:rsidRPr="00F07E32">
              <w:rPr>
                <w:rFonts w:cstheme="minorHAnsi"/>
              </w:rPr>
              <w:t>any two signatories</w:t>
            </w:r>
          </w:p>
        </w:tc>
        <w:tc>
          <w:tcPr>
            <w:tcW w:w="3889" w:type="dxa"/>
            <w:vAlign w:val="center"/>
          </w:tcPr>
          <w:p w14:paraId="23D849A2" w14:textId="77777777" w:rsidR="00D41F82" w:rsidRPr="00F07E32" w:rsidRDefault="00D41F82" w:rsidP="00453FF4">
            <w:pPr>
              <w:rPr>
                <w:rFonts w:cstheme="minorHAnsi"/>
              </w:rPr>
            </w:pPr>
            <w:r w:rsidRPr="00F07E32">
              <w:rPr>
                <w:rFonts w:cstheme="minorHAnsi"/>
              </w:rPr>
              <w:t>Invoice or expenses claim with receipts</w:t>
            </w:r>
          </w:p>
        </w:tc>
      </w:tr>
      <w:tr w:rsidR="00D41F82" w:rsidRPr="00F07E32" w14:paraId="23D849A7" w14:textId="77777777" w:rsidTr="009E17D3">
        <w:trPr>
          <w:trHeight w:val="705"/>
          <w:jc w:val="center"/>
        </w:trPr>
        <w:tc>
          <w:tcPr>
            <w:tcW w:w="2518" w:type="dxa"/>
            <w:vAlign w:val="center"/>
          </w:tcPr>
          <w:p w14:paraId="23D849A4" w14:textId="77777777" w:rsidR="00D41F82" w:rsidRPr="00F07E32" w:rsidRDefault="00D41F82" w:rsidP="00453FF4">
            <w:pPr>
              <w:rPr>
                <w:rFonts w:cstheme="minorHAnsi"/>
              </w:rPr>
            </w:pPr>
            <w:r w:rsidRPr="00F07E32">
              <w:rPr>
                <w:rFonts w:cstheme="minorHAnsi"/>
              </w:rPr>
              <w:t xml:space="preserve">Over </w:t>
            </w:r>
            <w:r w:rsidRPr="00F07E32">
              <w:rPr>
                <w:rFonts w:cstheme="minorHAnsi"/>
                <w:highlight w:val="yellow"/>
              </w:rPr>
              <w:t>£xxx</w:t>
            </w:r>
            <w:r w:rsidRPr="00F07E32">
              <w:rPr>
                <w:rFonts w:cstheme="minorHAnsi"/>
              </w:rPr>
              <w:t xml:space="preserve"> and up to </w:t>
            </w:r>
            <w:r w:rsidRPr="00F07E32">
              <w:rPr>
                <w:rFonts w:cstheme="minorHAnsi"/>
                <w:highlight w:val="yellow"/>
              </w:rPr>
              <w:t>£xxx</w:t>
            </w:r>
          </w:p>
        </w:tc>
        <w:tc>
          <w:tcPr>
            <w:tcW w:w="2835" w:type="dxa"/>
            <w:vAlign w:val="center"/>
          </w:tcPr>
          <w:p w14:paraId="23D849A5" w14:textId="77777777" w:rsidR="00D41F82" w:rsidRPr="00F07E32" w:rsidRDefault="00D41F82" w:rsidP="00453FF4">
            <w:pPr>
              <w:rPr>
                <w:rFonts w:cstheme="minorHAnsi"/>
              </w:rPr>
            </w:pPr>
            <w:r w:rsidRPr="00F07E32">
              <w:rPr>
                <w:rFonts w:cstheme="minorHAnsi"/>
              </w:rPr>
              <w:t>any one signatory</w:t>
            </w:r>
            <w:r w:rsidR="009E17D3" w:rsidRPr="00F07E32">
              <w:rPr>
                <w:rFonts w:cstheme="minorHAnsi"/>
              </w:rPr>
              <w:t xml:space="preserve"> </w:t>
            </w:r>
            <w:r w:rsidRPr="00F07E32">
              <w:rPr>
                <w:rFonts w:cstheme="minorHAnsi"/>
              </w:rPr>
              <w:t xml:space="preserve">plus the </w:t>
            </w:r>
            <w:proofErr w:type="spellStart"/>
            <w:r w:rsidR="009E17D3" w:rsidRPr="00F07E32">
              <w:rPr>
                <w:rFonts w:cstheme="minorHAnsi"/>
              </w:rPr>
              <w:t>gsl</w:t>
            </w:r>
            <w:proofErr w:type="spellEnd"/>
            <w:r w:rsidR="009E17D3" w:rsidRPr="00F07E32">
              <w:rPr>
                <w:rFonts w:cstheme="minorHAnsi"/>
              </w:rPr>
              <w:t xml:space="preserve">, </w:t>
            </w:r>
            <w:r w:rsidRPr="00F07E32">
              <w:rPr>
                <w:rFonts w:cstheme="minorHAnsi"/>
              </w:rPr>
              <w:t xml:space="preserve">chair or treasurer </w:t>
            </w:r>
          </w:p>
        </w:tc>
        <w:tc>
          <w:tcPr>
            <w:tcW w:w="3889" w:type="dxa"/>
            <w:vAlign w:val="center"/>
          </w:tcPr>
          <w:p w14:paraId="23D849A6" w14:textId="77777777" w:rsidR="00D41F82" w:rsidRPr="00F07E32" w:rsidRDefault="009E17D3" w:rsidP="00453FF4">
            <w:pPr>
              <w:rPr>
                <w:rFonts w:cstheme="minorHAnsi"/>
              </w:rPr>
            </w:pPr>
            <w:r w:rsidRPr="00F07E32">
              <w:rPr>
                <w:rFonts w:cstheme="minorHAnsi"/>
              </w:rPr>
              <w:t>Invoice or expenses claim with receipts</w:t>
            </w:r>
          </w:p>
        </w:tc>
      </w:tr>
      <w:tr w:rsidR="00D41F82" w:rsidRPr="00F07E32" w14:paraId="23D849AC" w14:textId="77777777" w:rsidTr="009E17D3">
        <w:trPr>
          <w:jc w:val="center"/>
        </w:trPr>
        <w:tc>
          <w:tcPr>
            <w:tcW w:w="2518" w:type="dxa"/>
            <w:vAlign w:val="center"/>
          </w:tcPr>
          <w:p w14:paraId="23D849A8" w14:textId="77777777" w:rsidR="00D41F82" w:rsidRPr="00F07E32" w:rsidRDefault="00D41F82" w:rsidP="00453FF4">
            <w:pPr>
              <w:rPr>
                <w:rFonts w:cstheme="minorHAnsi"/>
              </w:rPr>
            </w:pPr>
            <w:r w:rsidRPr="00F07E32">
              <w:rPr>
                <w:rFonts w:cstheme="minorHAnsi"/>
              </w:rPr>
              <w:t xml:space="preserve">Over </w:t>
            </w:r>
            <w:r w:rsidRPr="00F07E32">
              <w:rPr>
                <w:rFonts w:cstheme="minorHAnsi"/>
                <w:highlight w:val="yellow"/>
              </w:rPr>
              <w:t>£xxx</w:t>
            </w:r>
            <w:r w:rsidRPr="00F07E32">
              <w:rPr>
                <w:rFonts w:cstheme="minorHAnsi"/>
              </w:rPr>
              <w:t xml:space="preserve"> </w:t>
            </w:r>
          </w:p>
        </w:tc>
        <w:tc>
          <w:tcPr>
            <w:tcW w:w="2835" w:type="dxa"/>
            <w:vAlign w:val="center"/>
          </w:tcPr>
          <w:p w14:paraId="23D849A9" w14:textId="77777777" w:rsidR="009E17D3" w:rsidRPr="00F07E32" w:rsidRDefault="00D41F82" w:rsidP="00453FF4">
            <w:pPr>
              <w:rPr>
                <w:rFonts w:cstheme="minorHAnsi"/>
              </w:rPr>
            </w:pPr>
            <w:r w:rsidRPr="00F07E32">
              <w:rPr>
                <w:rFonts w:cstheme="minorHAnsi"/>
              </w:rPr>
              <w:t xml:space="preserve">any two of </w:t>
            </w:r>
            <w:proofErr w:type="spellStart"/>
            <w:r w:rsidR="009E17D3" w:rsidRPr="00F07E32">
              <w:rPr>
                <w:rFonts w:cstheme="minorHAnsi"/>
              </w:rPr>
              <w:t>gsl</w:t>
            </w:r>
            <w:proofErr w:type="spellEnd"/>
            <w:r w:rsidR="009E17D3" w:rsidRPr="00F07E32">
              <w:rPr>
                <w:rFonts w:cstheme="minorHAnsi"/>
              </w:rPr>
              <w:t>, c</w:t>
            </w:r>
            <w:r w:rsidRPr="00F07E32">
              <w:rPr>
                <w:rFonts w:cstheme="minorHAnsi"/>
              </w:rPr>
              <w:t>hair</w:t>
            </w:r>
            <w:r w:rsidR="009E17D3" w:rsidRPr="00F07E32">
              <w:rPr>
                <w:rFonts w:cstheme="minorHAnsi"/>
              </w:rPr>
              <w:t xml:space="preserve"> </w:t>
            </w:r>
          </w:p>
          <w:p w14:paraId="23D849AA" w14:textId="77777777" w:rsidR="00D41F82" w:rsidRPr="00F07E32" w:rsidRDefault="009E17D3" w:rsidP="00453FF4">
            <w:pPr>
              <w:rPr>
                <w:rFonts w:cstheme="minorHAnsi"/>
              </w:rPr>
            </w:pPr>
            <w:r w:rsidRPr="00F07E32">
              <w:rPr>
                <w:rFonts w:cstheme="minorHAnsi"/>
              </w:rPr>
              <w:t>or t</w:t>
            </w:r>
            <w:r w:rsidR="00D41F82" w:rsidRPr="00F07E32">
              <w:rPr>
                <w:rFonts w:cstheme="minorHAnsi"/>
              </w:rPr>
              <w:t xml:space="preserve">reasurer </w:t>
            </w:r>
          </w:p>
        </w:tc>
        <w:tc>
          <w:tcPr>
            <w:tcW w:w="3889" w:type="dxa"/>
            <w:vAlign w:val="center"/>
          </w:tcPr>
          <w:p w14:paraId="23D849AB" w14:textId="77777777" w:rsidR="00D41F82" w:rsidRPr="00F07E32" w:rsidRDefault="009E17D3" w:rsidP="00453FF4">
            <w:pPr>
              <w:ind w:left="33"/>
              <w:rPr>
                <w:rFonts w:cstheme="minorHAnsi"/>
              </w:rPr>
            </w:pPr>
            <w:r w:rsidRPr="00F07E32">
              <w:rPr>
                <w:rFonts w:cstheme="minorHAnsi"/>
              </w:rPr>
              <w:t xml:space="preserve">with the prior written approval of the group executive committee (this can be the minutes of the meeting) </w:t>
            </w:r>
          </w:p>
        </w:tc>
      </w:tr>
    </w:tbl>
    <w:p w14:paraId="23D849AD" w14:textId="77777777" w:rsidR="00494C61" w:rsidRPr="00453FF4" w:rsidRDefault="00494C61" w:rsidP="00453FF4">
      <w:pPr>
        <w:spacing w:after="0" w:line="240" w:lineRule="auto"/>
        <w:rPr>
          <w:rFonts w:cstheme="minorHAnsi"/>
          <w:sz w:val="18"/>
          <w:szCs w:val="18"/>
        </w:rPr>
      </w:pPr>
    </w:p>
    <w:p w14:paraId="23D849AE" w14:textId="77777777" w:rsidR="00AD2A0E" w:rsidRPr="00F07E32" w:rsidRDefault="009E17D3" w:rsidP="00453FF4">
      <w:pPr>
        <w:autoSpaceDE w:val="0"/>
        <w:autoSpaceDN w:val="0"/>
        <w:adjustRightInd w:val="0"/>
        <w:spacing w:after="0" w:line="240" w:lineRule="auto"/>
        <w:ind w:left="720" w:hanging="720"/>
        <w:rPr>
          <w:rFonts w:cstheme="minorHAnsi"/>
        </w:rPr>
      </w:pPr>
      <w:r w:rsidRPr="00F07E32">
        <w:rPr>
          <w:rFonts w:cstheme="minorHAnsi"/>
        </w:rPr>
        <w:t>c</w:t>
      </w:r>
      <w:r w:rsidR="002D447F" w:rsidRPr="00F07E32">
        <w:rPr>
          <w:rFonts w:cstheme="minorHAnsi"/>
        </w:rPr>
        <w:t>)</w:t>
      </w:r>
      <w:r w:rsidR="002D447F" w:rsidRPr="00F07E32">
        <w:rPr>
          <w:rFonts w:cstheme="minorHAnsi"/>
        </w:rPr>
        <w:tab/>
        <w:t>The latest approved budget provides the cheque signatories wi</w:t>
      </w:r>
      <w:r w:rsidRPr="00F07E32">
        <w:rPr>
          <w:rFonts w:cstheme="minorHAnsi"/>
        </w:rPr>
        <w:t>th authority to spend up to t</w:t>
      </w:r>
      <w:r w:rsidR="002D447F" w:rsidRPr="00F07E32">
        <w:rPr>
          <w:rFonts w:cstheme="minorHAnsi"/>
        </w:rPr>
        <w:t>he budgeted expenditure and not beyond it.</w:t>
      </w:r>
    </w:p>
    <w:p w14:paraId="23D849AF" w14:textId="77777777" w:rsidR="002D447F" w:rsidRPr="00453FF4" w:rsidRDefault="002D447F" w:rsidP="00453FF4">
      <w:pPr>
        <w:autoSpaceDE w:val="0"/>
        <w:autoSpaceDN w:val="0"/>
        <w:adjustRightInd w:val="0"/>
        <w:spacing w:after="0" w:line="240" w:lineRule="auto"/>
        <w:ind w:left="720" w:hanging="720"/>
        <w:rPr>
          <w:rFonts w:cstheme="minorHAnsi"/>
          <w:sz w:val="14"/>
          <w:szCs w:val="14"/>
        </w:rPr>
      </w:pPr>
    </w:p>
    <w:p w14:paraId="23D849B0" w14:textId="77777777" w:rsidR="00FA6C24" w:rsidRPr="00F07E32" w:rsidRDefault="002D447F" w:rsidP="00453FF4">
      <w:pPr>
        <w:autoSpaceDE w:val="0"/>
        <w:autoSpaceDN w:val="0"/>
        <w:adjustRightInd w:val="0"/>
        <w:spacing w:after="0" w:line="240" w:lineRule="auto"/>
        <w:ind w:left="720" w:hanging="720"/>
        <w:rPr>
          <w:rFonts w:cstheme="minorHAnsi"/>
        </w:rPr>
      </w:pPr>
      <w:r w:rsidRPr="00F07E32">
        <w:rPr>
          <w:rFonts w:cstheme="minorHAnsi"/>
        </w:rPr>
        <w:t>c</w:t>
      </w:r>
      <w:r w:rsidR="00FA6C24" w:rsidRPr="00F07E32">
        <w:rPr>
          <w:rFonts w:cstheme="minorHAnsi"/>
        </w:rPr>
        <w:t xml:space="preserve">) </w:t>
      </w:r>
      <w:r w:rsidR="00A71EA5" w:rsidRPr="00F07E32">
        <w:rPr>
          <w:rFonts w:cstheme="minorHAnsi"/>
        </w:rPr>
        <w:tab/>
      </w:r>
      <w:r w:rsidR="00060E1C" w:rsidRPr="00F07E32">
        <w:rPr>
          <w:rFonts w:cstheme="minorHAnsi"/>
        </w:rPr>
        <w:t>O</w:t>
      </w:r>
      <w:r w:rsidR="005B73FE" w:rsidRPr="00F07E32">
        <w:rPr>
          <w:rFonts w:cstheme="minorHAnsi"/>
        </w:rPr>
        <w:t xml:space="preserve">ur </w:t>
      </w:r>
      <w:r w:rsidR="00FA6C24" w:rsidRPr="00F07E32">
        <w:rPr>
          <w:rFonts w:cstheme="minorHAnsi"/>
        </w:rPr>
        <w:t>treasurer will keep a file of all the paperwork and check firms’</w:t>
      </w:r>
      <w:r w:rsidR="00AD2A0E" w:rsidRPr="00F07E32">
        <w:rPr>
          <w:rFonts w:cstheme="minorHAnsi"/>
        </w:rPr>
        <w:t xml:space="preserve"> </w:t>
      </w:r>
      <w:r w:rsidR="00FA6C24" w:rsidRPr="00F07E32">
        <w:rPr>
          <w:rFonts w:cstheme="minorHAnsi"/>
        </w:rPr>
        <w:t>invoices before making payments.</w:t>
      </w:r>
    </w:p>
    <w:p w14:paraId="23D849B1"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B2" w14:textId="77777777" w:rsidR="00A83DB6" w:rsidRPr="00F07E32" w:rsidRDefault="002D447F" w:rsidP="00453FF4">
      <w:pPr>
        <w:autoSpaceDE w:val="0"/>
        <w:autoSpaceDN w:val="0"/>
        <w:adjustRightInd w:val="0"/>
        <w:spacing w:after="0" w:line="240" w:lineRule="auto"/>
        <w:ind w:left="720" w:hanging="720"/>
        <w:rPr>
          <w:rFonts w:cstheme="minorHAnsi"/>
        </w:rPr>
      </w:pPr>
      <w:r w:rsidRPr="00453FF4">
        <w:rPr>
          <w:rFonts w:cstheme="minorHAnsi"/>
          <w:bCs/>
        </w:rPr>
        <w:t>d</w:t>
      </w:r>
      <w:r w:rsidR="002A6598" w:rsidRPr="00453FF4">
        <w:rPr>
          <w:rFonts w:cstheme="minorHAnsi"/>
          <w:bCs/>
        </w:rPr>
        <w:t>)</w:t>
      </w:r>
      <w:r w:rsidR="002A6598" w:rsidRPr="00F07E32">
        <w:rPr>
          <w:rFonts w:cstheme="minorHAnsi"/>
          <w:b/>
        </w:rPr>
        <w:tab/>
      </w:r>
      <w:r w:rsidR="00060E1C" w:rsidRPr="00F07E32">
        <w:rPr>
          <w:rFonts w:cstheme="minorHAnsi"/>
        </w:rPr>
        <w:t>Every payment out of the groups bank accounts will be evidenced by an original invoice</w:t>
      </w:r>
      <w:r w:rsidR="00944D75" w:rsidRPr="00F07E32">
        <w:rPr>
          <w:rFonts w:cstheme="minorHAnsi"/>
        </w:rPr>
        <w:t xml:space="preserve"> </w:t>
      </w:r>
      <w:r w:rsidR="00060E1C" w:rsidRPr="00F07E32">
        <w:rPr>
          <w:rFonts w:cstheme="minorHAnsi"/>
        </w:rPr>
        <w:t>(never against a supplier's statement or final demand</w:t>
      </w:r>
      <w:r w:rsidR="00944D75" w:rsidRPr="00F07E32">
        <w:rPr>
          <w:rFonts w:cstheme="minorHAnsi"/>
        </w:rPr>
        <w:t xml:space="preserve">), or an </w:t>
      </w:r>
      <w:proofErr w:type="gramStart"/>
      <w:r w:rsidR="00944D75" w:rsidRPr="00F07E32">
        <w:rPr>
          <w:rFonts w:cstheme="minorHAnsi"/>
        </w:rPr>
        <w:t>expenses</w:t>
      </w:r>
      <w:proofErr w:type="gramEnd"/>
      <w:r w:rsidR="00944D75" w:rsidRPr="00F07E32">
        <w:rPr>
          <w:rFonts w:cstheme="minorHAnsi"/>
        </w:rPr>
        <w:t xml:space="preserve"> claims form with receipts</w:t>
      </w:r>
      <w:r w:rsidR="00060E1C" w:rsidRPr="00F07E32">
        <w:rPr>
          <w:rFonts w:cstheme="minorHAnsi"/>
        </w:rPr>
        <w:t xml:space="preserve">). </w:t>
      </w:r>
    </w:p>
    <w:p w14:paraId="23D849B3" w14:textId="77777777" w:rsidR="00A83DB6" w:rsidRPr="00453FF4" w:rsidRDefault="00A83DB6" w:rsidP="00453FF4">
      <w:pPr>
        <w:autoSpaceDE w:val="0"/>
        <w:autoSpaceDN w:val="0"/>
        <w:adjustRightInd w:val="0"/>
        <w:spacing w:after="0" w:line="240" w:lineRule="auto"/>
        <w:ind w:left="720" w:hanging="720"/>
        <w:rPr>
          <w:rFonts w:cstheme="minorHAnsi"/>
          <w:sz w:val="14"/>
          <w:szCs w:val="14"/>
        </w:rPr>
      </w:pPr>
    </w:p>
    <w:p w14:paraId="23D849B4" w14:textId="77777777" w:rsidR="00060E1C" w:rsidRPr="00F07E32" w:rsidRDefault="00A83DB6" w:rsidP="00453FF4">
      <w:pPr>
        <w:autoSpaceDE w:val="0"/>
        <w:autoSpaceDN w:val="0"/>
        <w:adjustRightInd w:val="0"/>
        <w:spacing w:after="0" w:line="240" w:lineRule="auto"/>
        <w:ind w:left="720"/>
        <w:rPr>
          <w:rFonts w:cstheme="minorHAnsi"/>
        </w:rPr>
      </w:pPr>
      <w:r w:rsidRPr="00F07E32">
        <w:rPr>
          <w:rFonts w:cstheme="minorHAnsi"/>
        </w:rPr>
        <w:t xml:space="preserve">The </w:t>
      </w:r>
      <w:r w:rsidR="00060E1C" w:rsidRPr="00F07E32">
        <w:rPr>
          <w:rFonts w:cstheme="minorHAnsi"/>
        </w:rPr>
        <w:t>original invoice</w:t>
      </w:r>
      <w:r w:rsidR="00944D75" w:rsidRPr="00F07E32">
        <w:rPr>
          <w:rFonts w:cstheme="minorHAnsi"/>
        </w:rPr>
        <w:t xml:space="preserve"> or claims form and receipts</w:t>
      </w:r>
      <w:r w:rsidR="00060E1C" w:rsidRPr="00F07E32">
        <w:rPr>
          <w:rFonts w:cstheme="minorHAnsi"/>
        </w:rPr>
        <w:t xml:space="preserve"> will be retained by the </w:t>
      </w:r>
      <w:r w:rsidR="00944D75" w:rsidRPr="00F07E32">
        <w:rPr>
          <w:rFonts w:cstheme="minorHAnsi"/>
        </w:rPr>
        <w:t>g</w:t>
      </w:r>
      <w:r w:rsidR="00060E1C" w:rsidRPr="00F07E32">
        <w:rPr>
          <w:rFonts w:cstheme="minorHAnsi"/>
        </w:rPr>
        <w:t>roup</w:t>
      </w:r>
      <w:r w:rsidR="00944D75" w:rsidRPr="00F07E32">
        <w:rPr>
          <w:rFonts w:cstheme="minorHAnsi"/>
        </w:rPr>
        <w:t xml:space="preserve"> treasurer</w:t>
      </w:r>
      <w:r w:rsidR="00060E1C" w:rsidRPr="00F07E32">
        <w:rPr>
          <w:rFonts w:cstheme="minorHAnsi"/>
        </w:rPr>
        <w:t xml:space="preserve"> and filed</w:t>
      </w:r>
      <w:r w:rsidR="00944D75" w:rsidRPr="00F07E32">
        <w:rPr>
          <w:rFonts w:cstheme="minorHAnsi"/>
        </w:rPr>
        <w:t xml:space="preserve"> appropriately</w:t>
      </w:r>
      <w:r w:rsidR="00060E1C" w:rsidRPr="00F07E32">
        <w:rPr>
          <w:rFonts w:cstheme="minorHAnsi"/>
        </w:rPr>
        <w:t>. The cheque signator</w:t>
      </w:r>
      <w:r w:rsidR="00944D75" w:rsidRPr="00F07E32">
        <w:rPr>
          <w:rFonts w:cstheme="minorHAnsi"/>
        </w:rPr>
        <w:t>ies</w:t>
      </w:r>
      <w:r w:rsidR="00060E1C" w:rsidRPr="00F07E32">
        <w:rPr>
          <w:rFonts w:cstheme="minorHAnsi"/>
        </w:rPr>
        <w:t xml:space="preserve"> should ensure that</w:t>
      </w:r>
      <w:r w:rsidR="00944D75" w:rsidRPr="00F07E32">
        <w:rPr>
          <w:rFonts w:cstheme="minorHAnsi"/>
        </w:rPr>
        <w:t xml:space="preserve"> the paperwork</w:t>
      </w:r>
      <w:r w:rsidR="00060E1C" w:rsidRPr="00F07E32">
        <w:rPr>
          <w:rFonts w:cstheme="minorHAnsi"/>
        </w:rPr>
        <w:t xml:space="preserve"> is referenced with:</w:t>
      </w:r>
    </w:p>
    <w:p w14:paraId="23D849B5" w14:textId="77777777" w:rsidR="00060E1C" w:rsidRPr="00453FF4" w:rsidRDefault="00060E1C" w:rsidP="00453FF4">
      <w:pPr>
        <w:spacing w:after="0" w:line="240" w:lineRule="auto"/>
        <w:rPr>
          <w:rFonts w:cstheme="minorHAnsi"/>
          <w:sz w:val="6"/>
          <w:szCs w:val="6"/>
        </w:rPr>
      </w:pPr>
      <w:r w:rsidRPr="00453FF4">
        <w:rPr>
          <w:rFonts w:cstheme="minorHAnsi"/>
          <w:sz w:val="6"/>
          <w:szCs w:val="6"/>
        </w:rPr>
        <w:tab/>
      </w:r>
      <w:r w:rsidRPr="00453FF4">
        <w:rPr>
          <w:rFonts w:cstheme="minorHAnsi"/>
          <w:sz w:val="6"/>
          <w:szCs w:val="6"/>
        </w:rPr>
        <w:tab/>
      </w:r>
    </w:p>
    <w:p w14:paraId="23D849B6" w14:textId="77777777" w:rsidR="00060E1C" w:rsidRPr="00F07E32" w:rsidRDefault="00060E1C" w:rsidP="00453FF4">
      <w:pPr>
        <w:pStyle w:val="ListParagraph"/>
        <w:numPr>
          <w:ilvl w:val="1"/>
          <w:numId w:val="16"/>
        </w:numPr>
        <w:spacing w:after="0" w:line="240" w:lineRule="auto"/>
        <w:rPr>
          <w:rFonts w:cstheme="minorHAnsi"/>
        </w:rPr>
      </w:pPr>
      <w:r w:rsidRPr="00F07E32">
        <w:rPr>
          <w:rFonts w:cstheme="minorHAnsi"/>
        </w:rPr>
        <w:t xml:space="preserve">Cheque number </w:t>
      </w:r>
    </w:p>
    <w:p w14:paraId="23D849B7" w14:textId="77777777" w:rsidR="00060E1C" w:rsidRPr="00F07E32" w:rsidRDefault="00060E1C" w:rsidP="00453FF4">
      <w:pPr>
        <w:pStyle w:val="ListParagraph"/>
        <w:numPr>
          <w:ilvl w:val="1"/>
          <w:numId w:val="16"/>
        </w:numPr>
        <w:spacing w:after="0" w:line="240" w:lineRule="auto"/>
        <w:rPr>
          <w:rFonts w:cstheme="minorHAnsi"/>
        </w:rPr>
      </w:pPr>
      <w:r w:rsidRPr="00F07E32">
        <w:rPr>
          <w:rFonts w:cstheme="minorHAnsi"/>
        </w:rPr>
        <w:t xml:space="preserve">Date cheque drawn </w:t>
      </w:r>
    </w:p>
    <w:p w14:paraId="23D849B8" w14:textId="77777777" w:rsidR="00060E1C" w:rsidRPr="00F07E32" w:rsidRDefault="00060E1C" w:rsidP="00453FF4">
      <w:pPr>
        <w:pStyle w:val="ListParagraph"/>
        <w:numPr>
          <w:ilvl w:val="1"/>
          <w:numId w:val="16"/>
        </w:numPr>
        <w:spacing w:after="0" w:line="240" w:lineRule="auto"/>
        <w:rPr>
          <w:rFonts w:cstheme="minorHAnsi"/>
        </w:rPr>
      </w:pPr>
      <w:r w:rsidRPr="00F07E32">
        <w:rPr>
          <w:rFonts w:cstheme="minorHAnsi"/>
        </w:rPr>
        <w:t xml:space="preserve">Amount of cheque </w:t>
      </w:r>
    </w:p>
    <w:p w14:paraId="23D849B9" w14:textId="77777777" w:rsidR="00060E1C" w:rsidRPr="00F07E32" w:rsidRDefault="00060E1C" w:rsidP="00453FF4">
      <w:pPr>
        <w:pStyle w:val="ListParagraph"/>
        <w:numPr>
          <w:ilvl w:val="1"/>
          <w:numId w:val="16"/>
        </w:numPr>
        <w:spacing w:after="0" w:line="240" w:lineRule="auto"/>
        <w:rPr>
          <w:rFonts w:cstheme="minorHAnsi"/>
        </w:rPr>
      </w:pPr>
      <w:r w:rsidRPr="00F07E32">
        <w:rPr>
          <w:rFonts w:cstheme="minorHAnsi"/>
        </w:rPr>
        <w:t xml:space="preserve">Who signed the </w:t>
      </w:r>
      <w:proofErr w:type="gramStart"/>
      <w:r w:rsidRPr="00F07E32">
        <w:rPr>
          <w:rFonts w:cstheme="minorHAnsi"/>
        </w:rPr>
        <w:t>cheque.</w:t>
      </w:r>
      <w:proofErr w:type="gramEnd"/>
    </w:p>
    <w:p w14:paraId="23D849BA" w14:textId="77777777" w:rsidR="00944D75" w:rsidRPr="00453FF4" w:rsidRDefault="00944D75" w:rsidP="00453FF4">
      <w:pPr>
        <w:autoSpaceDE w:val="0"/>
        <w:autoSpaceDN w:val="0"/>
        <w:adjustRightInd w:val="0"/>
        <w:spacing w:after="0" w:line="240" w:lineRule="auto"/>
        <w:ind w:left="720" w:hanging="720"/>
        <w:rPr>
          <w:rFonts w:cstheme="minorHAnsi"/>
          <w:sz w:val="14"/>
          <w:szCs w:val="14"/>
        </w:rPr>
      </w:pPr>
    </w:p>
    <w:p w14:paraId="23D849BB" w14:textId="77777777" w:rsidR="00060E1C" w:rsidRPr="00F07E32" w:rsidRDefault="00944D75" w:rsidP="00453FF4">
      <w:pPr>
        <w:autoSpaceDE w:val="0"/>
        <w:autoSpaceDN w:val="0"/>
        <w:adjustRightInd w:val="0"/>
        <w:spacing w:after="0" w:line="240" w:lineRule="auto"/>
        <w:ind w:left="720"/>
        <w:rPr>
          <w:rFonts w:cstheme="minorHAnsi"/>
        </w:rPr>
      </w:pPr>
      <w:r w:rsidRPr="00F07E32">
        <w:rPr>
          <w:rFonts w:cstheme="minorHAnsi"/>
        </w:rPr>
        <w:t>The only exceptions to cheques not being supported by an original invoice would be for such items as advanced booking fees</w:t>
      </w:r>
      <w:r w:rsidR="009E17D3" w:rsidRPr="00F07E32">
        <w:rPr>
          <w:rFonts w:cstheme="minorHAnsi"/>
        </w:rPr>
        <w:t xml:space="preserve"> or </w:t>
      </w:r>
      <w:r w:rsidRPr="00F07E32">
        <w:rPr>
          <w:rFonts w:cstheme="minorHAnsi"/>
        </w:rPr>
        <w:t xml:space="preserve">deposit for a venue etc. Here a cheque requisition form will be </w:t>
      </w:r>
      <w:proofErr w:type="gramStart"/>
      <w:r w:rsidRPr="00F07E32">
        <w:rPr>
          <w:rFonts w:cstheme="minorHAnsi"/>
        </w:rPr>
        <w:t>used</w:t>
      </w:r>
      <w:proofErr w:type="gramEnd"/>
      <w:r w:rsidRPr="00F07E32">
        <w:rPr>
          <w:rFonts w:cstheme="minorHAnsi"/>
        </w:rPr>
        <w:t xml:space="preserve"> and a photocopy of the cheque kept.</w:t>
      </w:r>
    </w:p>
    <w:p w14:paraId="23D849BC" w14:textId="77777777" w:rsidR="00944D75" w:rsidRPr="00453FF4" w:rsidRDefault="00944D75" w:rsidP="00453FF4">
      <w:pPr>
        <w:autoSpaceDE w:val="0"/>
        <w:autoSpaceDN w:val="0"/>
        <w:adjustRightInd w:val="0"/>
        <w:spacing w:after="0" w:line="240" w:lineRule="auto"/>
        <w:ind w:left="720"/>
        <w:rPr>
          <w:rFonts w:cstheme="minorHAnsi"/>
          <w:sz w:val="14"/>
          <w:szCs w:val="14"/>
        </w:rPr>
      </w:pPr>
    </w:p>
    <w:p w14:paraId="23D849BD" w14:textId="77777777" w:rsidR="00642F25" w:rsidRPr="00F07E32" w:rsidRDefault="002D447F" w:rsidP="00453FF4">
      <w:pPr>
        <w:autoSpaceDE w:val="0"/>
        <w:autoSpaceDN w:val="0"/>
        <w:adjustRightInd w:val="0"/>
        <w:spacing w:after="0" w:line="240" w:lineRule="auto"/>
        <w:ind w:left="720" w:hanging="720"/>
        <w:rPr>
          <w:rFonts w:cstheme="minorHAnsi"/>
        </w:rPr>
      </w:pPr>
      <w:r w:rsidRPr="00F07E32">
        <w:rPr>
          <w:rFonts w:cstheme="minorHAnsi"/>
        </w:rPr>
        <w:t>e</w:t>
      </w:r>
      <w:r w:rsidR="00944D75" w:rsidRPr="00F07E32">
        <w:rPr>
          <w:rFonts w:cstheme="minorHAnsi"/>
        </w:rPr>
        <w:t>)</w:t>
      </w:r>
      <w:r w:rsidR="00944D75" w:rsidRPr="00F07E32">
        <w:rPr>
          <w:rFonts w:cstheme="minorHAnsi"/>
        </w:rPr>
        <w:tab/>
      </w:r>
      <w:r w:rsidR="009E17D3" w:rsidRPr="00F07E32">
        <w:rPr>
          <w:rFonts w:cstheme="minorHAnsi"/>
        </w:rPr>
        <w:t>Our treasurer w</w:t>
      </w:r>
      <w:r w:rsidRPr="00F07E32">
        <w:rPr>
          <w:rFonts w:cstheme="minorHAnsi"/>
        </w:rPr>
        <w:t>ill write details of all cheque payments in the account book.</w:t>
      </w:r>
    </w:p>
    <w:p w14:paraId="23D849BE" w14:textId="77777777" w:rsidR="002A6598" w:rsidRPr="00453FF4" w:rsidRDefault="002A6598" w:rsidP="00453FF4">
      <w:pPr>
        <w:spacing w:after="0" w:line="240" w:lineRule="auto"/>
        <w:ind w:left="720" w:hanging="720"/>
        <w:rPr>
          <w:rFonts w:cstheme="minorHAnsi"/>
          <w:sz w:val="14"/>
          <w:szCs w:val="14"/>
        </w:rPr>
      </w:pPr>
    </w:p>
    <w:p w14:paraId="23D849BF" w14:textId="77777777" w:rsidR="002A6598" w:rsidRPr="00F07E32" w:rsidRDefault="002D447F" w:rsidP="00453FF4">
      <w:pPr>
        <w:spacing w:after="0" w:line="240" w:lineRule="auto"/>
        <w:ind w:left="720" w:hanging="720"/>
        <w:rPr>
          <w:rFonts w:cstheme="minorHAnsi"/>
        </w:rPr>
      </w:pPr>
      <w:r w:rsidRPr="00F07E32">
        <w:rPr>
          <w:rFonts w:cstheme="minorHAnsi"/>
        </w:rPr>
        <w:t>f</w:t>
      </w:r>
      <w:r w:rsidR="002A6598" w:rsidRPr="00F07E32">
        <w:rPr>
          <w:rFonts w:cstheme="minorHAnsi"/>
        </w:rPr>
        <w:t>)</w:t>
      </w:r>
      <w:r w:rsidR="002A6598" w:rsidRPr="00F07E32">
        <w:rPr>
          <w:rFonts w:cstheme="minorHAnsi"/>
        </w:rPr>
        <w:tab/>
        <w:t>Our</w:t>
      </w:r>
      <w:r w:rsidR="00642F25" w:rsidRPr="00F07E32">
        <w:rPr>
          <w:rFonts w:cstheme="minorHAnsi"/>
        </w:rPr>
        <w:t xml:space="preserve"> cheque book</w:t>
      </w:r>
      <w:r w:rsidR="002A6598" w:rsidRPr="00F07E32">
        <w:rPr>
          <w:rFonts w:cstheme="minorHAnsi"/>
        </w:rPr>
        <w:t>(s)</w:t>
      </w:r>
      <w:r w:rsidR="00642F25" w:rsidRPr="00F07E32">
        <w:rPr>
          <w:rFonts w:cstheme="minorHAnsi"/>
        </w:rPr>
        <w:t xml:space="preserve"> (unused and partly used) </w:t>
      </w:r>
      <w:r w:rsidR="002A6598" w:rsidRPr="00F07E32">
        <w:rPr>
          <w:rFonts w:cstheme="minorHAnsi"/>
        </w:rPr>
        <w:t xml:space="preserve">will be </w:t>
      </w:r>
      <w:r w:rsidR="00642F25" w:rsidRPr="00F07E32">
        <w:rPr>
          <w:rFonts w:cstheme="minorHAnsi"/>
        </w:rPr>
        <w:t>kept under lock and key.</w:t>
      </w:r>
    </w:p>
    <w:p w14:paraId="23D849C0" w14:textId="77777777" w:rsidR="002A6598" w:rsidRPr="00453FF4" w:rsidRDefault="002A6598" w:rsidP="00453FF4">
      <w:pPr>
        <w:spacing w:after="0" w:line="240" w:lineRule="auto"/>
        <w:ind w:left="720" w:hanging="720"/>
        <w:rPr>
          <w:rFonts w:cstheme="minorHAnsi"/>
          <w:sz w:val="14"/>
          <w:szCs w:val="14"/>
        </w:rPr>
      </w:pPr>
    </w:p>
    <w:p w14:paraId="23D849C1" w14:textId="77777777" w:rsidR="00FA6C24" w:rsidRPr="00F07E32" w:rsidRDefault="002D447F" w:rsidP="00453FF4">
      <w:pPr>
        <w:spacing w:after="0" w:line="240" w:lineRule="auto"/>
        <w:ind w:left="720" w:hanging="720"/>
        <w:rPr>
          <w:rFonts w:cstheme="minorHAnsi"/>
        </w:rPr>
      </w:pPr>
      <w:r w:rsidRPr="00F07E32">
        <w:rPr>
          <w:rFonts w:cstheme="minorHAnsi"/>
        </w:rPr>
        <w:t>g</w:t>
      </w:r>
      <w:r w:rsidR="002A6598" w:rsidRPr="00F07E32">
        <w:rPr>
          <w:rFonts w:cstheme="minorHAnsi"/>
        </w:rPr>
        <w:t>)</w:t>
      </w:r>
      <w:r w:rsidR="002A6598" w:rsidRPr="00F07E32">
        <w:rPr>
          <w:rFonts w:cstheme="minorHAnsi"/>
        </w:rPr>
        <w:tab/>
      </w:r>
      <w:r w:rsidR="00FA6C24" w:rsidRPr="00F07E32">
        <w:rPr>
          <w:rFonts w:cstheme="minorHAnsi"/>
        </w:rPr>
        <w:t>We will not sign a cheque without paperwork to support the</w:t>
      </w:r>
      <w:r w:rsidR="00AD2A0E" w:rsidRPr="00F07E32">
        <w:rPr>
          <w:rFonts w:cstheme="minorHAnsi"/>
        </w:rPr>
        <w:t xml:space="preserve"> </w:t>
      </w:r>
      <w:r w:rsidR="00FA6C24" w:rsidRPr="00F07E32">
        <w:rPr>
          <w:rFonts w:cstheme="minorHAnsi"/>
        </w:rPr>
        <w:t>payment.</w:t>
      </w:r>
    </w:p>
    <w:p w14:paraId="23D849C2" w14:textId="77777777" w:rsidR="00060E1C" w:rsidRPr="00453FF4" w:rsidRDefault="00060E1C" w:rsidP="00453FF4">
      <w:pPr>
        <w:autoSpaceDE w:val="0"/>
        <w:autoSpaceDN w:val="0"/>
        <w:adjustRightInd w:val="0"/>
        <w:spacing w:after="0" w:line="240" w:lineRule="auto"/>
        <w:rPr>
          <w:rFonts w:cstheme="minorHAnsi"/>
          <w:sz w:val="14"/>
          <w:szCs w:val="14"/>
        </w:rPr>
      </w:pPr>
    </w:p>
    <w:p w14:paraId="23D849C3" w14:textId="77777777" w:rsidR="00642F25" w:rsidRPr="00F07E32" w:rsidRDefault="002D447F" w:rsidP="00453FF4">
      <w:pPr>
        <w:autoSpaceDE w:val="0"/>
        <w:autoSpaceDN w:val="0"/>
        <w:adjustRightInd w:val="0"/>
        <w:spacing w:after="0" w:line="240" w:lineRule="auto"/>
        <w:ind w:left="720" w:hanging="720"/>
        <w:rPr>
          <w:rFonts w:cstheme="minorHAnsi"/>
        </w:rPr>
      </w:pPr>
      <w:r w:rsidRPr="00F07E32">
        <w:rPr>
          <w:rFonts w:cstheme="minorHAnsi"/>
        </w:rPr>
        <w:t>h</w:t>
      </w:r>
      <w:r w:rsidR="00060E1C" w:rsidRPr="00F07E32">
        <w:rPr>
          <w:rFonts w:cstheme="minorHAnsi"/>
        </w:rPr>
        <w:t>)</w:t>
      </w:r>
      <w:r w:rsidR="00060E1C" w:rsidRPr="00F07E32">
        <w:rPr>
          <w:rFonts w:cstheme="minorHAnsi"/>
        </w:rPr>
        <w:tab/>
        <w:t xml:space="preserve">We will never sign a blank cheque. </w:t>
      </w:r>
      <w:r w:rsidR="00642F25" w:rsidRPr="00F07E32">
        <w:rPr>
          <w:rFonts w:cstheme="minorHAnsi"/>
        </w:rPr>
        <w:t xml:space="preserve">The relevant payee's name will always be inserted on the cheque before signature and </w:t>
      </w:r>
      <w:r w:rsidRPr="00F07E32">
        <w:rPr>
          <w:rFonts w:cstheme="minorHAnsi"/>
        </w:rPr>
        <w:t>the cheque stubs will be properly completed at the time of payment.</w:t>
      </w:r>
    </w:p>
    <w:p w14:paraId="23D849C4"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C5" w14:textId="77777777" w:rsidR="00060E1C" w:rsidRPr="00F07E32" w:rsidRDefault="002D447F" w:rsidP="00453FF4">
      <w:pPr>
        <w:autoSpaceDE w:val="0"/>
        <w:autoSpaceDN w:val="0"/>
        <w:adjustRightInd w:val="0"/>
        <w:spacing w:after="0" w:line="240" w:lineRule="auto"/>
        <w:ind w:left="720" w:hanging="720"/>
        <w:rPr>
          <w:rFonts w:cstheme="minorHAnsi"/>
        </w:rPr>
      </w:pPr>
      <w:proofErr w:type="spellStart"/>
      <w:r w:rsidRPr="00F07E32">
        <w:rPr>
          <w:rFonts w:cstheme="minorHAnsi"/>
        </w:rPr>
        <w:t>i</w:t>
      </w:r>
      <w:proofErr w:type="spellEnd"/>
      <w:r w:rsidR="00FA6C24" w:rsidRPr="00F07E32">
        <w:rPr>
          <w:rFonts w:cstheme="minorHAnsi"/>
        </w:rPr>
        <w:t xml:space="preserve">) </w:t>
      </w:r>
      <w:r w:rsidR="00A71EA5" w:rsidRPr="00F07E32">
        <w:rPr>
          <w:rFonts w:cstheme="minorHAnsi"/>
        </w:rPr>
        <w:tab/>
      </w:r>
      <w:r w:rsidR="00060E1C" w:rsidRPr="00F07E32">
        <w:rPr>
          <w:rFonts w:cstheme="minorHAnsi"/>
        </w:rPr>
        <w:t xml:space="preserve">Two signatories are required on each cheque. We expect that one of these will </w:t>
      </w:r>
      <w:r w:rsidR="00A83DB6" w:rsidRPr="00F07E32">
        <w:rPr>
          <w:rFonts w:cstheme="minorHAnsi"/>
        </w:rPr>
        <w:t xml:space="preserve">normally </w:t>
      </w:r>
      <w:r w:rsidR="00060E1C" w:rsidRPr="00F07E32">
        <w:rPr>
          <w:rFonts w:cstheme="minorHAnsi"/>
        </w:rPr>
        <w:t>be the treasurer.</w:t>
      </w:r>
    </w:p>
    <w:p w14:paraId="23D849C6" w14:textId="77777777" w:rsidR="00060E1C" w:rsidRPr="00453FF4" w:rsidRDefault="00060E1C" w:rsidP="00453FF4">
      <w:pPr>
        <w:autoSpaceDE w:val="0"/>
        <w:autoSpaceDN w:val="0"/>
        <w:adjustRightInd w:val="0"/>
        <w:spacing w:after="0" w:line="240" w:lineRule="auto"/>
        <w:ind w:left="720" w:hanging="720"/>
        <w:rPr>
          <w:rFonts w:cstheme="minorHAnsi"/>
          <w:sz w:val="14"/>
          <w:szCs w:val="14"/>
        </w:rPr>
      </w:pPr>
    </w:p>
    <w:p w14:paraId="23D849C7" w14:textId="77777777" w:rsidR="00FA6C24" w:rsidRPr="00F07E32" w:rsidRDefault="002D447F" w:rsidP="00453FF4">
      <w:pPr>
        <w:autoSpaceDE w:val="0"/>
        <w:autoSpaceDN w:val="0"/>
        <w:adjustRightInd w:val="0"/>
        <w:spacing w:after="0" w:line="240" w:lineRule="auto"/>
        <w:ind w:left="720" w:hanging="720"/>
        <w:rPr>
          <w:rFonts w:cstheme="minorHAnsi"/>
        </w:rPr>
      </w:pPr>
      <w:r w:rsidRPr="00F07E32">
        <w:rPr>
          <w:rFonts w:cstheme="minorHAnsi"/>
        </w:rPr>
        <w:t>j</w:t>
      </w:r>
      <w:r w:rsidR="00060E1C" w:rsidRPr="00F07E32">
        <w:rPr>
          <w:rFonts w:cstheme="minorHAnsi"/>
        </w:rPr>
        <w:t>)</w:t>
      </w:r>
      <w:r w:rsidR="00060E1C" w:rsidRPr="00F07E32">
        <w:rPr>
          <w:rFonts w:cstheme="minorHAnsi"/>
        </w:rPr>
        <w:tab/>
      </w:r>
      <w:r w:rsidR="00FA6C24" w:rsidRPr="00F07E32">
        <w:rPr>
          <w:rFonts w:cstheme="minorHAnsi"/>
        </w:rPr>
        <w:t>We will not authorise payments by bank transfer</w:t>
      </w:r>
      <w:r w:rsidR="00AD2A0E" w:rsidRPr="00F07E32">
        <w:rPr>
          <w:rFonts w:cstheme="minorHAnsi"/>
        </w:rPr>
        <w:t xml:space="preserve"> </w:t>
      </w:r>
      <w:r w:rsidR="00A71EA5" w:rsidRPr="00F07E32">
        <w:rPr>
          <w:rFonts w:cstheme="minorHAnsi"/>
        </w:rPr>
        <w:t>(BACS)</w:t>
      </w:r>
      <w:r w:rsidR="00060E1C" w:rsidRPr="00F07E32">
        <w:rPr>
          <w:rFonts w:cstheme="minorHAnsi"/>
        </w:rPr>
        <w:t xml:space="preserve"> unless we have the facility to provide two authorisations these being any two of our authorised cheque signatories</w:t>
      </w:r>
      <w:r w:rsidR="00FA6C24" w:rsidRPr="00F07E32">
        <w:rPr>
          <w:rFonts w:cstheme="minorHAnsi"/>
        </w:rPr>
        <w:t>.</w:t>
      </w:r>
    </w:p>
    <w:p w14:paraId="23D849C8"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C9" w14:textId="77777777" w:rsidR="00FA6C24" w:rsidRPr="00F07E32" w:rsidRDefault="002D447F" w:rsidP="00453FF4">
      <w:pPr>
        <w:autoSpaceDE w:val="0"/>
        <w:autoSpaceDN w:val="0"/>
        <w:adjustRightInd w:val="0"/>
        <w:spacing w:after="0" w:line="240" w:lineRule="auto"/>
        <w:ind w:left="720" w:hanging="720"/>
        <w:rPr>
          <w:rFonts w:cstheme="minorHAnsi"/>
        </w:rPr>
      </w:pPr>
      <w:r w:rsidRPr="00F07E32">
        <w:rPr>
          <w:rFonts w:cstheme="minorHAnsi"/>
        </w:rPr>
        <w:t>k</w:t>
      </w:r>
      <w:r w:rsidR="00060E1C" w:rsidRPr="00F07E32">
        <w:rPr>
          <w:rFonts w:cstheme="minorHAnsi"/>
        </w:rPr>
        <w:t>)</w:t>
      </w:r>
      <w:r w:rsidR="00060E1C" w:rsidRPr="00F07E32">
        <w:rPr>
          <w:rFonts w:cstheme="minorHAnsi"/>
        </w:rPr>
        <w:tab/>
      </w:r>
      <w:r w:rsidR="00FA6C24" w:rsidRPr="00F07E32">
        <w:rPr>
          <w:rFonts w:cstheme="minorHAnsi"/>
        </w:rPr>
        <w:t>Two signatories are required to set up a direct debit</w:t>
      </w:r>
      <w:r w:rsidR="00060E1C" w:rsidRPr="00F07E32">
        <w:rPr>
          <w:rFonts w:cstheme="minorHAnsi"/>
        </w:rPr>
        <w:t xml:space="preserve"> or</w:t>
      </w:r>
      <w:r w:rsidR="00FA6C24" w:rsidRPr="00F07E32">
        <w:rPr>
          <w:rFonts w:cstheme="minorHAnsi"/>
        </w:rPr>
        <w:t xml:space="preserve"> standing</w:t>
      </w:r>
      <w:r w:rsidR="00AD2A0E" w:rsidRPr="00F07E32">
        <w:rPr>
          <w:rFonts w:cstheme="minorHAnsi"/>
        </w:rPr>
        <w:t xml:space="preserve"> </w:t>
      </w:r>
      <w:r w:rsidR="00FA6C24" w:rsidRPr="00F07E32">
        <w:rPr>
          <w:rFonts w:cstheme="minorHAnsi"/>
        </w:rPr>
        <w:t>order</w:t>
      </w:r>
      <w:r w:rsidR="00060E1C" w:rsidRPr="00F07E32">
        <w:rPr>
          <w:rFonts w:cstheme="minorHAnsi"/>
        </w:rPr>
        <w:t>s</w:t>
      </w:r>
      <w:r w:rsidR="00FA6C24" w:rsidRPr="00F07E32">
        <w:rPr>
          <w:rFonts w:cstheme="minorHAnsi"/>
        </w:rPr>
        <w:t>. We</w:t>
      </w:r>
      <w:r w:rsidR="00060E1C" w:rsidRPr="00F07E32">
        <w:rPr>
          <w:rFonts w:cstheme="minorHAnsi"/>
        </w:rPr>
        <w:t xml:space="preserve"> </w:t>
      </w:r>
      <w:r w:rsidR="00FA6C24" w:rsidRPr="00F07E32">
        <w:rPr>
          <w:rFonts w:cstheme="minorHAnsi"/>
        </w:rPr>
        <w:t xml:space="preserve">expect that one of these will </w:t>
      </w:r>
      <w:r w:rsidR="00A83DB6" w:rsidRPr="00F07E32">
        <w:rPr>
          <w:rFonts w:cstheme="minorHAnsi"/>
        </w:rPr>
        <w:t xml:space="preserve">normally </w:t>
      </w:r>
      <w:r w:rsidR="00FA6C24" w:rsidRPr="00F07E32">
        <w:rPr>
          <w:rFonts w:cstheme="minorHAnsi"/>
        </w:rPr>
        <w:t>be the</w:t>
      </w:r>
      <w:r w:rsidR="00AD2A0E" w:rsidRPr="00F07E32">
        <w:rPr>
          <w:rFonts w:cstheme="minorHAnsi"/>
        </w:rPr>
        <w:t xml:space="preserve"> </w:t>
      </w:r>
      <w:r w:rsidR="00FA6C24" w:rsidRPr="00F07E32">
        <w:rPr>
          <w:rFonts w:cstheme="minorHAnsi"/>
        </w:rPr>
        <w:t>treasurer.</w:t>
      </w:r>
    </w:p>
    <w:p w14:paraId="23D849CA"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CB" w14:textId="77777777" w:rsidR="00FA6C24" w:rsidRPr="00F07E32" w:rsidRDefault="002D447F" w:rsidP="00453FF4">
      <w:pPr>
        <w:autoSpaceDE w:val="0"/>
        <w:autoSpaceDN w:val="0"/>
        <w:adjustRightInd w:val="0"/>
        <w:spacing w:after="0" w:line="240" w:lineRule="auto"/>
        <w:rPr>
          <w:rFonts w:cstheme="minorHAnsi"/>
        </w:rPr>
      </w:pPr>
      <w:r w:rsidRPr="00F07E32">
        <w:rPr>
          <w:rFonts w:cstheme="minorHAnsi"/>
        </w:rPr>
        <w:t>l</w:t>
      </w:r>
      <w:r w:rsidR="00FA6C24" w:rsidRPr="00F07E32">
        <w:rPr>
          <w:rFonts w:cstheme="minorHAnsi"/>
        </w:rPr>
        <w:t xml:space="preserve">) </w:t>
      </w:r>
      <w:r w:rsidR="00A71EA5" w:rsidRPr="00F07E32">
        <w:rPr>
          <w:rFonts w:cstheme="minorHAnsi"/>
        </w:rPr>
        <w:tab/>
      </w:r>
      <w:r w:rsidR="00FA6C24" w:rsidRPr="00F07E32">
        <w:rPr>
          <w:rFonts w:cstheme="minorHAnsi"/>
        </w:rPr>
        <w:t>We will keep records of</w:t>
      </w:r>
      <w:r w:rsidR="00AD2A0E" w:rsidRPr="00F07E32">
        <w:rPr>
          <w:rFonts w:cstheme="minorHAnsi"/>
        </w:rPr>
        <w:t xml:space="preserve"> </w:t>
      </w:r>
      <w:r w:rsidR="00FA6C24" w:rsidRPr="00F07E32">
        <w:rPr>
          <w:rFonts w:cstheme="minorHAnsi"/>
        </w:rPr>
        <w:t>direct debit</w:t>
      </w:r>
      <w:r w:rsidR="00A71EA5" w:rsidRPr="00F07E32">
        <w:rPr>
          <w:rFonts w:cstheme="minorHAnsi"/>
        </w:rPr>
        <w:t xml:space="preserve"> and </w:t>
      </w:r>
      <w:r w:rsidR="00FA6C24" w:rsidRPr="00F07E32">
        <w:rPr>
          <w:rFonts w:cstheme="minorHAnsi"/>
        </w:rPr>
        <w:t>standing</w:t>
      </w:r>
      <w:r w:rsidR="00AD2A0E" w:rsidRPr="00F07E32">
        <w:rPr>
          <w:rFonts w:cstheme="minorHAnsi"/>
        </w:rPr>
        <w:t xml:space="preserve"> </w:t>
      </w:r>
      <w:r w:rsidR="00FA6C24" w:rsidRPr="00F07E32">
        <w:rPr>
          <w:rFonts w:cstheme="minorHAnsi"/>
        </w:rPr>
        <w:t>order</w:t>
      </w:r>
      <w:r w:rsidR="00A71EA5" w:rsidRPr="00F07E32">
        <w:rPr>
          <w:rFonts w:cstheme="minorHAnsi"/>
        </w:rPr>
        <w:t>s</w:t>
      </w:r>
      <w:r w:rsidR="00FA6C24" w:rsidRPr="00F07E32">
        <w:rPr>
          <w:rFonts w:cstheme="minorHAnsi"/>
        </w:rPr>
        <w:t xml:space="preserve"> as for</w:t>
      </w:r>
      <w:r w:rsidR="00AD2A0E" w:rsidRPr="00F07E32">
        <w:rPr>
          <w:rFonts w:cstheme="minorHAnsi"/>
        </w:rPr>
        <w:t xml:space="preserve"> </w:t>
      </w:r>
      <w:r w:rsidR="00FA6C24" w:rsidRPr="00F07E32">
        <w:rPr>
          <w:rFonts w:cstheme="minorHAnsi"/>
        </w:rPr>
        <w:t>cheque payments.</w:t>
      </w:r>
    </w:p>
    <w:p w14:paraId="2A7B59E4" w14:textId="77777777" w:rsidR="00453FF4" w:rsidRDefault="00453FF4">
      <w:pPr>
        <w:rPr>
          <w:rFonts w:cstheme="minorHAnsi"/>
        </w:rPr>
      </w:pPr>
      <w:r>
        <w:rPr>
          <w:rFonts w:cstheme="minorHAnsi"/>
        </w:rPr>
        <w:br w:type="page"/>
      </w:r>
    </w:p>
    <w:p w14:paraId="6424EBF2" w14:textId="77777777" w:rsidR="00BB3490" w:rsidRDefault="00BB3490" w:rsidP="00453FF4">
      <w:pPr>
        <w:spacing w:after="0" w:line="240" w:lineRule="auto"/>
        <w:ind w:left="720" w:hanging="720"/>
        <w:rPr>
          <w:rFonts w:cstheme="minorHAnsi"/>
        </w:rPr>
      </w:pPr>
    </w:p>
    <w:p w14:paraId="23D849CD" w14:textId="3D5AEC38" w:rsidR="00D70DE5" w:rsidRPr="00F07E32" w:rsidRDefault="002D447F" w:rsidP="00453FF4">
      <w:pPr>
        <w:spacing w:after="0" w:line="240" w:lineRule="auto"/>
        <w:ind w:left="720" w:hanging="720"/>
        <w:rPr>
          <w:rFonts w:cstheme="minorHAnsi"/>
        </w:rPr>
      </w:pPr>
      <w:bookmarkStart w:id="0" w:name="_GoBack"/>
      <w:bookmarkEnd w:id="0"/>
      <w:r w:rsidRPr="00F07E32">
        <w:rPr>
          <w:rFonts w:cstheme="minorHAnsi"/>
        </w:rPr>
        <w:t>m)</w:t>
      </w:r>
      <w:r w:rsidRPr="00F07E32">
        <w:rPr>
          <w:rFonts w:cstheme="minorHAnsi"/>
        </w:rPr>
        <w:tab/>
      </w:r>
      <w:r w:rsidR="00A5415D" w:rsidRPr="00F07E32">
        <w:rPr>
          <w:rFonts w:cstheme="minorHAnsi"/>
        </w:rPr>
        <w:t>W</w:t>
      </w:r>
      <w:r w:rsidRPr="00F07E32">
        <w:rPr>
          <w:rFonts w:cstheme="minorHAnsi"/>
        </w:rPr>
        <w:t xml:space="preserve">e </w:t>
      </w:r>
      <w:r w:rsidR="00D70DE5" w:rsidRPr="00F07E32">
        <w:rPr>
          <w:rFonts w:cstheme="minorHAnsi"/>
        </w:rPr>
        <w:t xml:space="preserve">will, if asked, reimburse expenditure paid for personally by </w:t>
      </w:r>
      <w:r w:rsidRPr="00F07E32">
        <w:rPr>
          <w:rFonts w:cstheme="minorHAnsi"/>
        </w:rPr>
        <w:t>group members</w:t>
      </w:r>
      <w:r w:rsidR="00D70DE5" w:rsidRPr="00F07E32">
        <w:rPr>
          <w:rFonts w:cstheme="minorHAnsi"/>
        </w:rPr>
        <w:t>, providing:</w:t>
      </w:r>
    </w:p>
    <w:p w14:paraId="23D849CE" w14:textId="77777777" w:rsidR="00D70DE5" w:rsidRPr="00453FF4" w:rsidRDefault="00D70DE5" w:rsidP="00453FF4">
      <w:pPr>
        <w:spacing w:after="0" w:line="240" w:lineRule="auto"/>
        <w:rPr>
          <w:rFonts w:cstheme="minorHAnsi"/>
          <w:sz w:val="6"/>
          <w:szCs w:val="6"/>
        </w:rPr>
      </w:pPr>
    </w:p>
    <w:p w14:paraId="23D849CF" w14:textId="77777777" w:rsidR="00D70DE5" w:rsidRPr="00F07E32" w:rsidRDefault="00D70DE5" w:rsidP="00453FF4">
      <w:pPr>
        <w:pStyle w:val="ListParagraph"/>
        <w:numPr>
          <w:ilvl w:val="2"/>
          <w:numId w:val="17"/>
        </w:numPr>
        <w:spacing w:after="0" w:line="240" w:lineRule="auto"/>
        <w:rPr>
          <w:rFonts w:cstheme="minorHAnsi"/>
        </w:rPr>
      </w:pPr>
      <w:r w:rsidRPr="00F07E32">
        <w:rPr>
          <w:rFonts w:cstheme="minorHAnsi"/>
        </w:rPr>
        <w:t>Fares are evidenced by tickets.</w:t>
      </w:r>
    </w:p>
    <w:p w14:paraId="23D849D0" w14:textId="77777777" w:rsidR="00D70DE5" w:rsidRPr="00F07E32" w:rsidRDefault="00D70DE5" w:rsidP="00453FF4">
      <w:pPr>
        <w:pStyle w:val="ListParagraph"/>
        <w:numPr>
          <w:ilvl w:val="2"/>
          <w:numId w:val="17"/>
        </w:numPr>
        <w:spacing w:after="0" w:line="240" w:lineRule="auto"/>
        <w:rPr>
          <w:rFonts w:cstheme="minorHAnsi"/>
        </w:rPr>
      </w:pPr>
      <w:r w:rsidRPr="00F07E32">
        <w:rPr>
          <w:rFonts w:cstheme="minorHAnsi"/>
        </w:rPr>
        <w:t>Other expenditure is evidenced by original receipts.</w:t>
      </w:r>
    </w:p>
    <w:p w14:paraId="23D849D1" w14:textId="77777777" w:rsidR="00D70DE5" w:rsidRPr="00F07E32" w:rsidRDefault="00D70DE5" w:rsidP="00453FF4">
      <w:pPr>
        <w:pStyle w:val="ListParagraph"/>
        <w:numPr>
          <w:ilvl w:val="2"/>
          <w:numId w:val="17"/>
        </w:numPr>
        <w:spacing w:after="0" w:line="240" w:lineRule="auto"/>
        <w:rPr>
          <w:rFonts w:cstheme="minorHAnsi"/>
        </w:rPr>
      </w:pPr>
      <w:r w:rsidRPr="00F07E32">
        <w:rPr>
          <w:rFonts w:cstheme="minorHAnsi"/>
        </w:rPr>
        <w:t>Car mileage is based on local authority scales.</w:t>
      </w:r>
    </w:p>
    <w:p w14:paraId="23D849D2" w14:textId="77777777" w:rsidR="002D447F" w:rsidRPr="00453FF4" w:rsidRDefault="002D447F" w:rsidP="00453FF4">
      <w:pPr>
        <w:spacing w:after="0" w:line="240" w:lineRule="auto"/>
        <w:ind w:left="1440"/>
        <w:rPr>
          <w:rFonts w:cstheme="minorHAnsi"/>
          <w:sz w:val="14"/>
          <w:szCs w:val="14"/>
        </w:rPr>
      </w:pPr>
    </w:p>
    <w:p w14:paraId="23D849D3" w14:textId="77777777" w:rsidR="00D70DE5" w:rsidRPr="00F07E32" w:rsidRDefault="002D447F" w:rsidP="00453FF4">
      <w:pPr>
        <w:spacing w:after="0" w:line="240" w:lineRule="auto"/>
        <w:rPr>
          <w:rFonts w:cstheme="minorHAnsi"/>
        </w:rPr>
      </w:pPr>
      <w:r w:rsidRPr="00F07E32">
        <w:rPr>
          <w:rFonts w:cstheme="minorHAnsi"/>
        </w:rPr>
        <w:t>n)</w:t>
      </w:r>
      <w:r w:rsidRPr="00F07E32">
        <w:rPr>
          <w:rFonts w:cstheme="minorHAnsi"/>
        </w:rPr>
        <w:tab/>
      </w:r>
      <w:r w:rsidR="00D70DE5" w:rsidRPr="00F07E32">
        <w:rPr>
          <w:rFonts w:cstheme="minorHAnsi"/>
        </w:rPr>
        <w:t>No cheque signatory signs for the payment of expenses to themselves.</w:t>
      </w:r>
    </w:p>
    <w:p w14:paraId="23D849D4" w14:textId="77777777" w:rsidR="00D70DE5" w:rsidRPr="00453FF4" w:rsidRDefault="00D70DE5" w:rsidP="00453FF4">
      <w:pPr>
        <w:autoSpaceDE w:val="0"/>
        <w:autoSpaceDN w:val="0"/>
        <w:adjustRightInd w:val="0"/>
        <w:spacing w:after="0" w:line="240" w:lineRule="auto"/>
        <w:rPr>
          <w:rFonts w:cstheme="minorHAnsi"/>
          <w:sz w:val="14"/>
          <w:szCs w:val="14"/>
        </w:rPr>
      </w:pPr>
    </w:p>
    <w:p w14:paraId="23D849D5" w14:textId="77777777" w:rsidR="00D70DE5" w:rsidRPr="00F07E32" w:rsidRDefault="002D447F" w:rsidP="00453FF4">
      <w:pPr>
        <w:autoSpaceDE w:val="0"/>
        <w:autoSpaceDN w:val="0"/>
        <w:adjustRightInd w:val="0"/>
        <w:spacing w:after="0" w:line="240" w:lineRule="auto"/>
        <w:ind w:left="720" w:hanging="720"/>
        <w:rPr>
          <w:rFonts w:cstheme="minorHAnsi"/>
        </w:rPr>
      </w:pPr>
      <w:r w:rsidRPr="00F07E32">
        <w:rPr>
          <w:rFonts w:cstheme="minorHAnsi"/>
        </w:rPr>
        <w:t>o)</w:t>
      </w:r>
      <w:r w:rsidRPr="00F07E32">
        <w:rPr>
          <w:rFonts w:cstheme="minorHAnsi"/>
        </w:rPr>
        <w:tab/>
        <w:t xml:space="preserve">Cash point cards </w:t>
      </w:r>
      <w:r w:rsidR="00D70DE5" w:rsidRPr="00F07E32">
        <w:rPr>
          <w:rFonts w:cstheme="minorHAnsi"/>
        </w:rPr>
        <w:t xml:space="preserve">will not be used and if issued by the bank they will be immediately cut </w:t>
      </w:r>
      <w:r w:rsidRPr="00F07E32">
        <w:rPr>
          <w:rFonts w:cstheme="minorHAnsi"/>
        </w:rPr>
        <w:t>up and disposed of appropriately</w:t>
      </w:r>
      <w:r w:rsidR="00D70DE5" w:rsidRPr="00F07E32">
        <w:rPr>
          <w:rFonts w:cstheme="minorHAnsi"/>
        </w:rPr>
        <w:t>.</w:t>
      </w:r>
    </w:p>
    <w:p w14:paraId="23D849D6" w14:textId="77777777" w:rsidR="00D70DE5" w:rsidRPr="00453FF4" w:rsidRDefault="00D70DE5" w:rsidP="00453FF4">
      <w:pPr>
        <w:autoSpaceDE w:val="0"/>
        <w:autoSpaceDN w:val="0"/>
        <w:adjustRightInd w:val="0"/>
        <w:spacing w:after="0" w:line="240" w:lineRule="auto"/>
        <w:rPr>
          <w:rFonts w:cstheme="minorHAnsi"/>
          <w:sz w:val="20"/>
          <w:szCs w:val="20"/>
        </w:rPr>
      </w:pPr>
    </w:p>
    <w:p w14:paraId="23D849D7" w14:textId="77777777" w:rsidR="00FA6C24" w:rsidRPr="00F07E32" w:rsidRDefault="00FA6C24" w:rsidP="00453FF4">
      <w:pPr>
        <w:autoSpaceDE w:val="0"/>
        <w:autoSpaceDN w:val="0"/>
        <w:adjustRightInd w:val="0"/>
        <w:spacing w:after="0" w:line="240" w:lineRule="auto"/>
        <w:rPr>
          <w:rFonts w:cstheme="minorHAnsi"/>
          <w:b/>
        </w:rPr>
      </w:pPr>
      <w:r w:rsidRPr="00F07E32">
        <w:rPr>
          <w:rFonts w:cstheme="minorHAnsi"/>
          <w:b/>
        </w:rPr>
        <w:t xml:space="preserve">6. </w:t>
      </w:r>
      <w:r w:rsidR="00A71EA5" w:rsidRPr="00F07E32">
        <w:rPr>
          <w:rFonts w:cstheme="minorHAnsi"/>
          <w:b/>
        </w:rPr>
        <w:tab/>
      </w:r>
      <w:r w:rsidRPr="00F07E32">
        <w:rPr>
          <w:rFonts w:cstheme="minorHAnsi"/>
          <w:b/>
        </w:rPr>
        <w:t>Petty cash</w:t>
      </w:r>
    </w:p>
    <w:p w14:paraId="23D849D8" w14:textId="77777777" w:rsidR="00A71EA5" w:rsidRPr="00F07E32" w:rsidRDefault="00FA6C24" w:rsidP="00453FF4">
      <w:pPr>
        <w:autoSpaceDE w:val="0"/>
        <w:autoSpaceDN w:val="0"/>
        <w:adjustRightInd w:val="0"/>
        <w:spacing w:after="0" w:line="240" w:lineRule="auto"/>
        <w:ind w:firstLine="720"/>
        <w:rPr>
          <w:rFonts w:cstheme="minorHAnsi"/>
          <w:iCs/>
        </w:rPr>
      </w:pPr>
      <w:r w:rsidRPr="00F07E32">
        <w:rPr>
          <w:rFonts w:cstheme="minorHAnsi"/>
          <w:iCs/>
        </w:rPr>
        <w:t xml:space="preserve">We </w:t>
      </w:r>
      <w:r w:rsidR="00A5415D" w:rsidRPr="00F07E32">
        <w:rPr>
          <w:rFonts w:cstheme="minorHAnsi"/>
          <w:iCs/>
        </w:rPr>
        <w:t xml:space="preserve">will </w:t>
      </w:r>
      <w:r w:rsidRPr="00F07E32">
        <w:rPr>
          <w:rFonts w:cstheme="minorHAnsi"/>
          <w:iCs/>
        </w:rPr>
        <w:t>hold a petty cash float separate from incoming cash</w:t>
      </w:r>
      <w:r w:rsidR="00A5415D" w:rsidRPr="00F07E32">
        <w:rPr>
          <w:rFonts w:cstheme="minorHAnsi"/>
          <w:iCs/>
        </w:rPr>
        <w:t>.</w:t>
      </w:r>
    </w:p>
    <w:p w14:paraId="23D849D9" w14:textId="77777777" w:rsidR="00A30A2B" w:rsidRPr="00453FF4" w:rsidRDefault="00A30A2B" w:rsidP="00453FF4">
      <w:pPr>
        <w:autoSpaceDE w:val="0"/>
        <w:autoSpaceDN w:val="0"/>
        <w:adjustRightInd w:val="0"/>
        <w:spacing w:after="0" w:line="240" w:lineRule="auto"/>
        <w:rPr>
          <w:rFonts w:cstheme="minorHAnsi"/>
          <w:iCs/>
          <w:sz w:val="14"/>
          <w:szCs w:val="14"/>
        </w:rPr>
      </w:pPr>
    </w:p>
    <w:p w14:paraId="23D849DA" w14:textId="77777777" w:rsidR="00FA6C24" w:rsidRPr="00F07E32" w:rsidRDefault="00A5415D" w:rsidP="00453FF4">
      <w:pPr>
        <w:pStyle w:val="ListParagraph"/>
        <w:numPr>
          <w:ilvl w:val="0"/>
          <w:numId w:val="19"/>
        </w:numPr>
        <w:autoSpaceDE w:val="0"/>
        <w:autoSpaceDN w:val="0"/>
        <w:adjustRightInd w:val="0"/>
        <w:spacing w:after="0" w:line="240" w:lineRule="auto"/>
        <w:ind w:hanging="720"/>
        <w:rPr>
          <w:rFonts w:cstheme="minorHAnsi"/>
        </w:rPr>
      </w:pPr>
      <w:r w:rsidRPr="00F07E32">
        <w:rPr>
          <w:rFonts w:cstheme="minorHAnsi"/>
        </w:rPr>
        <w:t xml:space="preserve">Each of our sections </w:t>
      </w:r>
      <w:r w:rsidR="00FA6C24" w:rsidRPr="00F07E32">
        <w:rPr>
          <w:rFonts w:cstheme="minorHAnsi"/>
        </w:rPr>
        <w:t xml:space="preserve">will keep a small float of </w:t>
      </w:r>
      <w:r w:rsidR="00FA6C24" w:rsidRPr="00F07E32">
        <w:rPr>
          <w:rFonts w:cstheme="minorHAnsi"/>
          <w:highlight w:val="yellow"/>
        </w:rPr>
        <w:t>£</w:t>
      </w:r>
      <w:r w:rsidRPr="00F07E32">
        <w:rPr>
          <w:rFonts w:cstheme="minorHAnsi"/>
          <w:highlight w:val="yellow"/>
        </w:rPr>
        <w:t>xxx</w:t>
      </w:r>
      <w:r w:rsidRPr="00F07E32">
        <w:rPr>
          <w:rFonts w:cstheme="minorHAnsi"/>
        </w:rPr>
        <w:t xml:space="preserve"> </w:t>
      </w:r>
      <w:r w:rsidR="00A83DB6" w:rsidRPr="00F07E32">
        <w:rPr>
          <w:rFonts w:cstheme="minorHAnsi"/>
        </w:rPr>
        <w:t>f</w:t>
      </w:r>
      <w:r w:rsidR="00FA6C24" w:rsidRPr="00F07E32">
        <w:rPr>
          <w:rFonts w:cstheme="minorHAnsi"/>
        </w:rPr>
        <w:t>or small</w:t>
      </w:r>
      <w:r w:rsidR="00AD2A0E" w:rsidRPr="00F07E32">
        <w:rPr>
          <w:rFonts w:cstheme="minorHAnsi"/>
        </w:rPr>
        <w:t xml:space="preserve"> </w:t>
      </w:r>
      <w:r w:rsidR="00A71EA5" w:rsidRPr="00F07E32">
        <w:rPr>
          <w:rFonts w:cstheme="minorHAnsi"/>
        </w:rPr>
        <w:t>payments</w:t>
      </w:r>
      <w:r w:rsidRPr="00F07E32">
        <w:rPr>
          <w:rFonts w:cstheme="minorHAnsi"/>
        </w:rPr>
        <w:t xml:space="preserve"> on production of the appropriate invoice or expenses claims form and original receipts</w:t>
      </w:r>
      <w:r w:rsidR="00FA6C24" w:rsidRPr="00F07E32">
        <w:rPr>
          <w:rFonts w:cstheme="minorHAnsi"/>
        </w:rPr>
        <w:t xml:space="preserve">. </w:t>
      </w:r>
      <w:r w:rsidRPr="00F07E32">
        <w:rPr>
          <w:rFonts w:cstheme="minorHAnsi"/>
        </w:rPr>
        <w:t>This petty cash can we balanced each month using the sections weekly income before the remainder is deposited in the bank</w:t>
      </w:r>
      <w:r w:rsidR="00FA6C24" w:rsidRPr="00F07E32">
        <w:rPr>
          <w:rFonts w:cstheme="minorHAnsi"/>
        </w:rPr>
        <w:t>.</w:t>
      </w:r>
      <w:r w:rsidR="00A83DB6" w:rsidRPr="00F07E32">
        <w:rPr>
          <w:rFonts w:cstheme="minorHAnsi"/>
        </w:rPr>
        <w:t xml:space="preserve">  This will be as detailed in article 3e of this policy.</w:t>
      </w:r>
    </w:p>
    <w:p w14:paraId="23D849DB"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DC" w14:textId="77777777" w:rsidR="00FA6C24" w:rsidRPr="00F07E32" w:rsidRDefault="00FA6C24" w:rsidP="00453FF4">
      <w:pPr>
        <w:autoSpaceDE w:val="0"/>
        <w:autoSpaceDN w:val="0"/>
        <w:adjustRightInd w:val="0"/>
        <w:spacing w:after="0" w:line="240" w:lineRule="auto"/>
        <w:rPr>
          <w:rFonts w:cstheme="minorHAnsi"/>
        </w:rPr>
      </w:pPr>
      <w:r w:rsidRPr="00F07E32">
        <w:rPr>
          <w:rFonts w:cstheme="minorHAnsi"/>
        </w:rPr>
        <w:t xml:space="preserve">b) </w:t>
      </w:r>
      <w:r w:rsidR="00984650" w:rsidRPr="00F07E32">
        <w:rPr>
          <w:rFonts w:cstheme="minorHAnsi"/>
        </w:rPr>
        <w:tab/>
      </w:r>
      <w:r w:rsidRPr="00F07E32">
        <w:rPr>
          <w:rFonts w:cstheme="minorHAnsi"/>
        </w:rPr>
        <w:t xml:space="preserve">Payments above </w:t>
      </w:r>
      <w:r w:rsidRPr="00F07E32">
        <w:rPr>
          <w:rFonts w:cstheme="minorHAnsi"/>
          <w:highlight w:val="yellow"/>
        </w:rPr>
        <w:t>£</w:t>
      </w:r>
      <w:r w:rsidR="00A5415D" w:rsidRPr="00F07E32">
        <w:rPr>
          <w:rFonts w:cstheme="minorHAnsi"/>
          <w:highlight w:val="yellow"/>
        </w:rPr>
        <w:t>xxx</w:t>
      </w:r>
      <w:r w:rsidR="00A5415D" w:rsidRPr="00F07E32">
        <w:rPr>
          <w:rFonts w:cstheme="minorHAnsi"/>
        </w:rPr>
        <w:t xml:space="preserve"> </w:t>
      </w:r>
      <w:r w:rsidRPr="00F07E32">
        <w:rPr>
          <w:rFonts w:cstheme="minorHAnsi"/>
        </w:rPr>
        <w:t>will be made by cheque</w:t>
      </w:r>
      <w:r w:rsidR="00984650" w:rsidRPr="00F07E32">
        <w:rPr>
          <w:rFonts w:cstheme="minorHAnsi"/>
        </w:rPr>
        <w:t xml:space="preserve"> from the appropriate account</w:t>
      </w:r>
      <w:r w:rsidRPr="00F07E32">
        <w:rPr>
          <w:rFonts w:cstheme="minorHAnsi"/>
        </w:rPr>
        <w:t>.</w:t>
      </w:r>
    </w:p>
    <w:p w14:paraId="23D849DD" w14:textId="77777777" w:rsidR="00AD2A0E" w:rsidRPr="00453FF4" w:rsidRDefault="00AD2A0E" w:rsidP="00453FF4">
      <w:pPr>
        <w:autoSpaceDE w:val="0"/>
        <w:autoSpaceDN w:val="0"/>
        <w:adjustRightInd w:val="0"/>
        <w:spacing w:after="0" w:line="240" w:lineRule="auto"/>
        <w:rPr>
          <w:rFonts w:cstheme="minorHAnsi"/>
          <w:sz w:val="14"/>
          <w:szCs w:val="14"/>
        </w:rPr>
      </w:pPr>
    </w:p>
    <w:p w14:paraId="23D849DE" w14:textId="77777777" w:rsidR="004E22B2" w:rsidRPr="00F07E32" w:rsidRDefault="004E22B2" w:rsidP="00453FF4">
      <w:pPr>
        <w:pStyle w:val="ListParagraph"/>
        <w:autoSpaceDE w:val="0"/>
        <w:autoSpaceDN w:val="0"/>
        <w:adjustRightInd w:val="0"/>
        <w:spacing w:after="0" w:line="240" w:lineRule="auto"/>
        <w:rPr>
          <w:rFonts w:cstheme="minorHAnsi"/>
        </w:rPr>
      </w:pPr>
      <w:r w:rsidRPr="00F07E32">
        <w:rPr>
          <w:rFonts w:cstheme="minorHAnsi"/>
        </w:rPr>
        <w:t>Petty cash payments will not be made before we have entered the full amount of incoming cash into the petty cash book.</w:t>
      </w:r>
    </w:p>
    <w:p w14:paraId="23D849DF" w14:textId="77777777" w:rsidR="004E22B2" w:rsidRPr="00453FF4" w:rsidRDefault="004E22B2" w:rsidP="00453FF4">
      <w:pPr>
        <w:autoSpaceDE w:val="0"/>
        <w:autoSpaceDN w:val="0"/>
        <w:adjustRightInd w:val="0"/>
        <w:spacing w:after="0" w:line="240" w:lineRule="auto"/>
        <w:ind w:left="720"/>
        <w:rPr>
          <w:rFonts w:cstheme="minorHAnsi"/>
          <w:sz w:val="14"/>
          <w:szCs w:val="14"/>
        </w:rPr>
      </w:pPr>
    </w:p>
    <w:p w14:paraId="23D849E0" w14:textId="77777777" w:rsidR="00FA6C24" w:rsidRPr="00F07E32" w:rsidRDefault="00FA6C24" w:rsidP="00453FF4">
      <w:pPr>
        <w:autoSpaceDE w:val="0"/>
        <w:autoSpaceDN w:val="0"/>
        <w:adjustRightInd w:val="0"/>
        <w:spacing w:after="0" w:line="240" w:lineRule="auto"/>
        <w:ind w:left="720"/>
        <w:rPr>
          <w:rFonts w:cstheme="minorHAnsi"/>
        </w:rPr>
      </w:pPr>
      <w:r w:rsidRPr="00F07E32">
        <w:rPr>
          <w:rFonts w:cstheme="minorHAnsi"/>
        </w:rPr>
        <w:t xml:space="preserve">We will record </w:t>
      </w:r>
      <w:r w:rsidR="004E22B2" w:rsidRPr="00F07E32">
        <w:rPr>
          <w:rFonts w:cstheme="minorHAnsi"/>
        </w:rPr>
        <w:t xml:space="preserve">all </w:t>
      </w:r>
      <w:r w:rsidRPr="00F07E32">
        <w:rPr>
          <w:rFonts w:cstheme="minorHAnsi"/>
        </w:rPr>
        <w:t>payments on</w:t>
      </w:r>
      <w:r w:rsidR="004E22B2" w:rsidRPr="00F07E32">
        <w:rPr>
          <w:rFonts w:cstheme="minorHAnsi"/>
        </w:rPr>
        <w:t xml:space="preserve"> separate</w:t>
      </w:r>
      <w:r w:rsidRPr="00F07E32">
        <w:rPr>
          <w:rFonts w:cstheme="minorHAnsi"/>
        </w:rPr>
        <w:t xml:space="preserve"> petty cash slip</w:t>
      </w:r>
      <w:r w:rsidR="004E22B2" w:rsidRPr="00F07E32">
        <w:rPr>
          <w:rFonts w:cstheme="minorHAnsi"/>
        </w:rPr>
        <w:t>s</w:t>
      </w:r>
      <w:r w:rsidRPr="00F07E32">
        <w:rPr>
          <w:rFonts w:cstheme="minorHAnsi"/>
        </w:rPr>
        <w:t xml:space="preserve"> and keep </w:t>
      </w:r>
      <w:r w:rsidR="004E22B2" w:rsidRPr="00F07E32">
        <w:rPr>
          <w:rFonts w:cstheme="minorHAnsi"/>
        </w:rPr>
        <w:t xml:space="preserve">documentation </w:t>
      </w:r>
      <w:r w:rsidR="00984650" w:rsidRPr="00F07E32">
        <w:rPr>
          <w:rFonts w:cstheme="minorHAnsi"/>
        </w:rPr>
        <w:t>which will be presented to the treasurer at each executive committee meeting</w:t>
      </w:r>
      <w:r w:rsidRPr="00F07E32">
        <w:rPr>
          <w:rFonts w:cstheme="minorHAnsi"/>
        </w:rPr>
        <w:t>.</w:t>
      </w:r>
    </w:p>
    <w:p w14:paraId="23D849E1" w14:textId="77777777" w:rsidR="00D70DE5" w:rsidRPr="00453FF4" w:rsidRDefault="00D70DE5" w:rsidP="00453FF4">
      <w:pPr>
        <w:autoSpaceDE w:val="0"/>
        <w:autoSpaceDN w:val="0"/>
        <w:adjustRightInd w:val="0"/>
        <w:spacing w:after="0" w:line="240" w:lineRule="auto"/>
        <w:ind w:left="720"/>
        <w:rPr>
          <w:rFonts w:cstheme="minorHAnsi"/>
          <w:sz w:val="20"/>
          <w:szCs w:val="20"/>
        </w:rPr>
      </w:pPr>
    </w:p>
    <w:p w14:paraId="23D849E2" w14:textId="77777777" w:rsidR="004E22B2" w:rsidRPr="00F07E32" w:rsidRDefault="004E22B2" w:rsidP="00453FF4">
      <w:pPr>
        <w:pStyle w:val="BodyTextIndent2"/>
        <w:spacing w:after="0" w:line="240" w:lineRule="auto"/>
        <w:ind w:left="0"/>
        <w:rPr>
          <w:rFonts w:cstheme="minorHAnsi"/>
          <w:b/>
        </w:rPr>
      </w:pPr>
      <w:r w:rsidRPr="00F07E32">
        <w:rPr>
          <w:rFonts w:cstheme="minorHAnsi"/>
          <w:b/>
        </w:rPr>
        <w:t>7</w:t>
      </w:r>
      <w:r w:rsidRPr="00F07E32">
        <w:rPr>
          <w:rFonts w:cstheme="minorHAnsi"/>
          <w:b/>
        </w:rPr>
        <w:tab/>
        <w:t>Fixed Assets</w:t>
      </w:r>
    </w:p>
    <w:p w14:paraId="23D849E3" w14:textId="77777777" w:rsidR="004E22B2" w:rsidRPr="00F07E32" w:rsidRDefault="00D70DE5" w:rsidP="00453FF4">
      <w:pPr>
        <w:pStyle w:val="BodyTextIndent2"/>
        <w:spacing w:after="0" w:line="240" w:lineRule="auto"/>
        <w:ind w:left="720"/>
        <w:rPr>
          <w:rFonts w:cstheme="minorHAnsi"/>
        </w:rPr>
      </w:pPr>
      <w:r w:rsidRPr="00F07E32">
        <w:rPr>
          <w:rFonts w:cstheme="minorHAnsi"/>
        </w:rPr>
        <w:t xml:space="preserve">The </w:t>
      </w:r>
      <w:r w:rsidR="00A83DB6" w:rsidRPr="00F07E32">
        <w:rPr>
          <w:rFonts w:cstheme="minorHAnsi"/>
        </w:rPr>
        <w:t>g</w:t>
      </w:r>
      <w:r w:rsidRPr="00F07E32">
        <w:rPr>
          <w:rFonts w:cstheme="minorHAnsi"/>
        </w:rPr>
        <w:t xml:space="preserve">roup </w:t>
      </w:r>
      <w:proofErr w:type="gramStart"/>
      <w:r w:rsidRPr="00F07E32">
        <w:rPr>
          <w:rFonts w:cstheme="minorHAnsi"/>
        </w:rPr>
        <w:t>will adhere to good practice in relation to its finances at all times</w:t>
      </w:r>
      <w:proofErr w:type="gramEnd"/>
      <w:r w:rsidRPr="00F07E32">
        <w:rPr>
          <w:rFonts w:cstheme="minorHAnsi"/>
        </w:rPr>
        <w:t xml:space="preserve">, e.g. when relevant </w:t>
      </w:r>
      <w:r w:rsidR="004E22B2" w:rsidRPr="00F07E32">
        <w:rPr>
          <w:rFonts w:cstheme="minorHAnsi"/>
        </w:rPr>
        <w:t xml:space="preserve">we </w:t>
      </w:r>
      <w:r w:rsidRPr="00F07E32">
        <w:rPr>
          <w:rFonts w:cstheme="minorHAnsi"/>
        </w:rPr>
        <w:t>will set up and maintain a fixed asset register stating the date of purchase, cost, serial numbers and normal location.</w:t>
      </w:r>
    </w:p>
    <w:p w14:paraId="23D849E4" w14:textId="77777777" w:rsidR="00A83DB6" w:rsidRPr="00453FF4" w:rsidRDefault="00A83DB6" w:rsidP="00453FF4">
      <w:pPr>
        <w:pStyle w:val="BodyTextIndent2"/>
        <w:spacing w:after="0" w:line="240" w:lineRule="auto"/>
        <w:ind w:left="720"/>
        <w:rPr>
          <w:rFonts w:cstheme="minorHAnsi"/>
          <w:sz w:val="20"/>
          <w:szCs w:val="20"/>
        </w:rPr>
      </w:pPr>
    </w:p>
    <w:p w14:paraId="23D849E5" w14:textId="77777777" w:rsidR="00A83DB6" w:rsidRPr="00F07E32" w:rsidRDefault="00A83DB6" w:rsidP="00453FF4">
      <w:pPr>
        <w:pStyle w:val="BodyTextIndent2"/>
        <w:spacing w:after="0" w:line="240" w:lineRule="auto"/>
        <w:ind w:left="0"/>
        <w:rPr>
          <w:rFonts w:cstheme="minorHAnsi"/>
          <w:b/>
        </w:rPr>
      </w:pPr>
      <w:r w:rsidRPr="00F07E32">
        <w:rPr>
          <w:rFonts w:cstheme="minorHAnsi"/>
          <w:b/>
        </w:rPr>
        <w:t>8</w:t>
      </w:r>
      <w:r w:rsidRPr="00F07E32">
        <w:rPr>
          <w:rFonts w:cstheme="minorHAnsi"/>
          <w:b/>
        </w:rPr>
        <w:tab/>
        <w:t>Reserves Policy</w:t>
      </w:r>
    </w:p>
    <w:p w14:paraId="23D849E6" w14:textId="77777777" w:rsidR="008C7FBB" w:rsidRPr="00F07E32" w:rsidRDefault="008C7FBB" w:rsidP="00453FF4">
      <w:pPr>
        <w:autoSpaceDE w:val="0"/>
        <w:autoSpaceDN w:val="0"/>
        <w:adjustRightInd w:val="0"/>
        <w:spacing w:after="0" w:line="240" w:lineRule="auto"/>
        <w:ind w:left="720" w:right="-421"/>
        <w:rPr>
          <w:rFonts w:cstheme="minorHAnsi"/>
        </w:rPr>
      </w:pPr>
      <w:r w:rsidRPr="00F07E32">
        <w:rPr>
          <w:rFonts w:cstheme="minorHAnsi"/>
        </w:rPr>
        <w:t xml:space="preserve">Our </w:t>
      </w:r>
      <w:r w:rsidR="00A83DB6" w:rsidRPr="00F07E32">
        <w:rPr>
          <w:rFonts w:cstheme="minorHAnsi"/>
        </w:rPr>
        <w:t>group</w:t>
      </w:r>
      <w:r w:rsidR="007054AA" w:rsidRPr="00F07E32">
        <w:rPr>
          <w:rFonts w:cstheme="minorHAnsi"/>
        </w:rPr>
        <w:t>, like most charities, hold some funds in reserve. Our level of reserves is set to ensure</w:t>
      </w:r>
      <w:r w:rsidRPr="00F07E32">
        <w:rPr>
          <w:rFonts w:cstheme="minorHAnsi"/>
        </w:rPr>
        <w:t xml:space="preserve"> that there </w:t>
      </w:r>
      <w:proofErr w:type="gramStart"/>
      <w:r w:rsidRPr="00F07E32">
        <w:rPr>
          <w:rFonts w:cstheme="minorHAnsi"/>
        </w:rPr>
        <w:t>is</w:t>
      </w:r>
      <w:proofErr w:type="gramEnd"/>
      <w:r w:rsidRPr="00F07E32">
        <w:rPr>
          <w:rFonts w:cstheme="minorHAnsi"/>
        </w:rPr>
        <w:t xml:space="preserve"> sufficient resources to continue the </w:t>
      </w:r>
      <w:r w:rsidR="003A3712" w:rsidRPr="00F07E32">
        <w:rPr>
          <w:rFonts w:cstheme="minorHAnsi"/>
        </w:rPr>
        <w:t xml:space="preserve">core </w:t>
      </w:r>
      <w:r w:rsidRPr="00F07E32">
        <w:rPr>
          <w:rFonts w:cstheme="minorHAnsi"/>
        </w:rPr>
        <w:t xml:space="preserve">charitable activities of the group should income and fundraising activities fall short. The group executive committee considers that the group should hold a sum equivalent to </w:t>
      </w:r>
      <w:r w:rsidRPr="00F07E32">
        <w:rPr>
          <w:rFonts w:cstheme="minorHAnsi"/>
          <w:highlight w:val="yellow"/>
        </w:rPr>
        <w:t>xx</w:t>
      </w:r>
      <w:r w:rsidRPr="00F07E32">
        <w:rPr>
          <w:rFonts w:cstheme="minorHAnsi"/>
        </w:rPr>
        <w:t xml:space="preserve"> months running costs, circa </w:t>
      </w:r>
      <w:r w:rsidRPr="00F07E32">
        <w:rPr>
          <w:rFonts w:cstheme="minorHAnsi"/>
          <w:highlight w:val="yellow"/>
        </w:rPr>
        <w:t>£xxx</w:t>
      </w:r>
      <w:r w:rsidRPr="00F07E32">
        <w:rPr>
          <w:rFonts w:cstheme="minorHAnsi"/>
        </w:rPr>
        <w:t xml:space="preserve"> in reserve</w:t>
      </w:r>
      <w:r w:rsidR="003A3712" w:rsidRPr="00F07E32">
        <w:rPr>
          <w:rFonts w:cstheme="minorHAnsi"/>
        </w:rPr>
        <w:t xml:space="preserve"> and this is held on deposit as detailed in article 2a of this policy</w:t>
      </w:r>
      <w:r w:rsidRPr="00F07E32">
        <w:rPr>
          <w:rFonts w:cstheme="minorHAnsi"/>
        </w:rPr>
        <w:t>.</w:t>
      </w:r>
      <w:r w:rsidR="003A3712" w:rsidRPr="00F07E32">
        <w:rPr>
          <w:rFonts w:cstheme="minorHAnsi"/>
        </w:rPr>
        <w:t xml:space="preserve"> Should the level of reserves </w:t>
      </w:r>
      <w:proofErr w:type="gramStart"/>
      <w:r w:rsidR="003A3712" w:rsidRPr="00F07E32">
        <w:rPr>
          <w:rFonts w:cstheme="minorHAnsi"/>
        </w:rPr>
        <w:t>falls</w:t>
      </w:r>
      <w:proofErr w:type="gramEnd"/>
      <w:r w:rsidR="003A3712" w:rsidRPr="00F07E32">
        <w:rPr>
          <w:rFonts w:cstheme="minorHAnsi"/>
        </w:rPr>
        <w:t xml:space="preserve"> below the target level, the group executive committee will make efforts to restore the level within </w:t>
      </w:r>
      <w:r w:rsidR="003A3712" w:rsidRPr="00F07E32">
        <w:rPr>
          <w:rFonts w:cstheme="minorHAnsi"/>
          <w:highlight w:val="yellow"/>
        </w:rPr>
        <w:t>xxx</w:t>
      </w:r>
      <w:r w:rsidR="003A3712" w:rsidRPr="00F07E32">
        <w:rPr>
          <w:rFonts w:cstheme="minorHAnsi"/>
        </w:rPr>
        <w:t xml:space="preserve"> financial year.  </w:t>
      </w:r>
    </w:p>
    <w:p w14:paraId="23D849E7" w14:textId="77777777" w:rsidR="00485183" w:rsidRPr="00453FF4" w:rsidRDefault="00485183" w:rsidP="00453FF4">
      <w:pPr>
        <w:spacing w:after="0" w:line="240" w:lineRule="auto"/>
        <w:rPr>
          <w:rFonts w:cstheme="minorHAnsi"/>
          <w:b/>
          <w:sz w:val="20"/>
          <w:szCs w:val="20"/>
        </w:rPr>
      </w:pPr>
    </w:p>
    <w:p w14:paraId="23D849E8" w14:textId="77777777" w:rsidR="00485183" w:rsidRPr="00F07E32" w:rsidRDefault="00485183" w:rsidP="00453FF4">
      <w:pPr>
        <w:spacing w:after="0" w:line="240" w:lineRule="auto"/>
        <w:rPr>
          <w:rFonts w:cstheme="minorHAnsi"/>
          <w:b/>
        </w:rPr>
      </w:pPr>
      <w:r w:rsidRPr="00F07E32">
        <w:rPr>
          <w:rFonts w:cstheme="minorHAnsi"/>
          <w:b/>
        </w:rPr>
        <w:t>9</w:t>
      </w:r>
      <w:r w:rsidRPr="00F07E32">
        <w:rPr>
          <w:rFonts w:cstheme="minorHAnsi"/>
          <w:b/>
        </w:rPr>
        <w:tab/>
        <w:t>Investment Policy</w:t>
      </w:r>
    </w:p>
    <w:p w14:paraId="23D849E9" w14:textId="77777777" w:rsidR="00485183" w:rsidRPr="00F07E32" w:rsidRDefault="00485183" w:rsidP="00453FF4">
      <w:pPr>
        <w:spacing w:after="0" w:line="240" w:lineRule="auto"/>
        <w:ind w:left="720"/>
        <w:rPr>
          <w:rFonts w:cstheme="minorHAnsi"/>
        </w:rPr>
      </w:pPr>
      <w:r w:rsidRPr="00F07E32">
        <w:rPr>
          <w:rFonts w:cstheme="minorHAnsi"/>
        </w:rPr>
        <w:t xml:space="preserve">Currently the group's income and expenditure </w:t>
      </w:r>
      <w:proofErr w:type="gramStart"/>
      <w:r w:rsidRPr="00F07E32">
        <w:rPr>
          <w:rFonts w:cstheme="minorHAnsi"/>
        </w:rPr>
        <w:t>is</w:t>
      </w:r>
      <w:proofErr w:type="gramEnd"/>
      <w:r w:rsidRPr="00F07E32">
        <w:rPr>
          <w:rFonts w:cstheme="minorHAnsi"/>
        </w:rPr>
        <w:t xml:space="preserve"> very small and as a consequence does not have sufficient funds to invest in longer term investments such as stocks and shares. The Group has therefore adopted a low risk strategy to the investment of its funds. All funds are held in cash using only mainstream banks or building societies or The Scout Association's </w:t>
      </w:r>
      <w:proofErr w:type="gramStart"/>
      <w:r w:rsidRPr="00F07E32">
        <w:rPr>
          <w:rFonts w:cstheme="minorHAnsi"/>
        </w:rPr>
        <w:t>Short Term</w:t>
      </w:r>
      <w:proofErr w:type="gramEnd"/>
      <w:r w:rsidRPr="00F07E32">
        <w:rPr>
          <w:rFonts w:cstheme="minorHAnsi"/>
        </w:rPr>
        <w:t xml:space="preserve"> Investment Service.</w:t>
      </w:r>
    </w:p>
    <w:p w14:paraId="23D849EA" w14:textId="77777777" w:rsidR="00485183" w:rsidRPr="00453FF4" w:rsidRDefault="00485183" w:rsidP="00453FF4">
      <w:pPr>
        <w:autoSpaceDE w:val="0"/>
        <w:autoSpaceDN w:val="0"/>
        <w:adjustRightInd w:val="0"/>
        <w:spacing w:after="0" w:line="240" w:lineRule="auto"/>
        <w:ind w:left="-284" w:right="-421"/>
        <w:rPr>
          <w:rFonts w:cstheme="minorHAnsi"/>
          <w:sz w:val="14"/>
          <w:szCs w:val="14"/>
        </w:rPr>
      </w:pPr>
    </w:p>
    <w:p w14:paraId="23D849EB" w14:textId="150707BA" w:rsidR="003A3712" w:rsidRPr="00F07E32" w:rsidRDefault="00BB3490" w:rsidP="00453FF4">
      <w:pPr>
        <w:autoSpaceDE w:val="0"/>
        <w:autoSpaceDN w:val="0"/>
        <w:adjustRightInd w:val="0"/>
        <w:spacing w:after="0" w:line="240" w:lineRule="auto"/>
        <w:ind w:left="720" w:right="-421"/>
        <w:rPr>
          <w:rFonts w:cstheme="minorHAnsi"/>
        </w:rPr>
      </w:pPr>
      <w:r>
        <w:rPr>
          <w:rFonts w:cstheme="minorHAnsi"/>
          <w:b/>
          <w:noProof/>
          <w:lang w:eastAsia="en-GB"/>
        </w:rPr>
        <w:pict w14:anchorId="23D849ED">
          <v:shapetype id="_x0000_t202" coordsize="21600,21600" o:spt="202" path="m,l,21600r21600,l21600,xe">
            <v:stroke joinstyle="miter"/>
            <v:path gradientshapeok="t" o:connecttype="rect"/>
          </v:shapetype>
          <v:shape id="_x0000_s1026" type="#_x0000_t202" style="position:absolute;left:0;text-align:left;margin-left:339.35pt;margin-top:475.35pt;width:127.25pt;height:128.75pt;z-index:251658752;mso-width-relative:margin;mso-height-relative:margin" stroked="f">
            <v:textbox>
              <w:txbxContent>
                <w:p w14:paraId="23D849F4" w14:textId="719A5524" w:rsidR="00493B0A" w:rsidRDefault="00493B0A" w:rsidP="00493B0A">
                  <w:pPr>
                    <w:jc w:val="center"/>
                  </w:pPr>
                </w:p>
              </w:txbxContent>
            </v:textbox>
          </v:shape>
        </w:pict>
      </w:r>
      <w:r w:rsidR="00485183" w:rsidRPr="00F07E32">
        <w:rPr>
          <w:rFonts w:cstheme="minorHAnsi"/>
        </w:rPr>
        <w:t>The group executive regularly monitors the levels of bank balances and the interest rates received to ensure the group obtains maximum value and income from its banking arrangements. Occasionally this may involve using an account that requires a period of notice before funds may be withdrawn, before doing so the group executive committee considers the cash flow requirements.</w:t>
      </w:r>
    </w:p>
    <w:sectPr w:rsidR="003A3712" w:rsidRPr="00F07E32" w:rsidSect="00931A1D">
      <w:footerReference w:type="default" r:id="rId10"/>
      <w:pgSz w:w="11906" w:h="16838"/>
      <w:pgMar w:top="567" w:right="1440" w:bottom="993" w:left="1440" w:header="708" w:footer="4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849F0" w14:textId="77777777" w:rsidR="00E949A8" w:rsidRDefault="00E949A8" w:rsidP="004E22B2">
      <w:pPr>
        <w:spacing w:after="0" w:line="240" w:lineRule="auto"/>
      </w:pPr>
      <w:r>
        <w:separator/>
      </w:r>
    </w:p>
  </w:endnote>
  <w:endnote w:type="continuationSeparator" w:id="0">
    <w:p w14:paraId="23D849F1" w14:textId="77777777" w:rsidR="00E949A8" w:rsidRDefault="00E949A8" w:rsidP="004E2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Sans Black">
    <w:panose1 w:val="00000A00000000000000"/>
    <w:charset w:val="00"/>
    <w:family w:val="auto"/>
    <w:pitch w:val="variable"/>
    <w:sig w:usb0="20000007" w:usb1="00000001" w:usb2="00000000" w:usb3="00000000" w:csb0="00000193" w:csb1="00000000"/>
  </w:font>
  <w:font w:name="Alberta">
    <w:panose1 w:val="00000000000000000000"/>
    <w:charset w:val="00"/>
    <w:family w:val="swiss"/>
    <w:notTrueType/>
    <w:pitch w:val="default"/>
    <w:sig w:usb0="00000003" w:usb1="00000000" w:usb2="00000000" w:usb3="00000000" w:csb0="00000001" w:csb1="00000000"/>
  </w:font>
  <w:font w:name="Frugal Sans">
    <w:panose1 w:val="00000000000000000000"/>
    <w:charset w:val="00"/>
    <w:family w:val="auto"/>
    <w:pitch w:val="variable"/>
    <w:sig w:usb0="00000003" w:usb1="00000000" w:usb2="00000000" w:usb3="00000000" w:csb0="00000001" w:csb1="00000000"/>
  </w:font>
  <w:font w:name="LucidaBr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BF663" w14:textId="77777777" w:rsidR="00F07E32" w:rsidRDefault="00F07E32">
    <w:pPr>
      <w:pStyle w:val="Footer"/>
      <w:jc w:val="center"/>
    </w:pPr>
    <w:r>
      <w:rPr>
        <w:noProof/>
      </w:rPr>
      <w:drawing>
        <wp:inline distT="0" distB="0" distL="0" distR="0" wp14:anchorId="3A771B52" wp14:editId="065FE42C">
          <wp:extent cx="475063" cy="506868"/>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7881" cy="509875"/>
                  </a:xfrm>
                  <a:prstGeom prst="rect">
                    <a:avLst/>
                  </a:prstGeom>
                </pic:spPr>
              </pic:pic>
            </a:graphicData>
          </a:graphic>
        </wp:inline>
      </w:drawing>
    </w:r>
  </w:p>
  <w:p w14:paraId="23D849F3" w14:textId="57B3053E" w:rsidR="00D41F82" w:rsidRDefault="00D41F82" w:rsidP="00F07E32">
    <w:pPr>
      <w:pStyle w:val="Footer"/>
      <w:jc w:val="center"/>
    </w:pPr>
    <w:r>
      <w:t xml:space="preserve">Page </w:t>
    </w:r>
    <w:sdt>
      <w:sdtPr>
        <w:id w:val="28487078"/>
        <w:docPartObj>
          <w:docPartGallery w:val="Page Numbers (Bottom of Page)"/>
          <w:docPartUnique/>
        </w:docPartObj>
      </w:sdtPr>
      <w:sdtEndPr/>
      <w:sdtContent>
        <w:r w:rsidR="00453FF4">
          <w:fldChar w:fldCharType="begin"/>
        </w:r>
        <w:r w:rsidR="00453FF4">
          <w:instrText xml:space="preserve"> PAGE   \* MERGEFORMAT </w:instrText>
        </w:r>
        <w:r w:rsidR="00453FF4">
          <w:fldChar w:fldCharType="separate"/>
        </w:r>
        <w:r w:rsidR="002E60B6">
          <w:rPr>
            <w:noProof/>
          </w:rPr>
          <w:t>1</w:t>
        </w:r>
        <w:r w:rsidR="00453FF4">
          <w:rPr>
            <w:noProof/>
          </w:rPr>
          <w:fldChar w:fldCharType="end"/>
        </w:r>
        <w:r>
          <w:t xml:space="preserve"> of </w:t>
        </w:r>
        <w:r w:rsidR="0080331B">
          <w:t>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849EE" w14:textId="77777777" w:rsidR="00E949A8" w:rsidRDefault="00E949A8" w:rsidP="004E22B2">
      <w:pPr>
        <w:spacing w:after="0" w:line="240" w:lineRule="auto"/>
      </w:pPr>
      <w:r>
        <w:separator/>
      </w:r>
    </w:p>
  </w:footnote>
  <w:footnote w:type="continuationSeparator" w:id="0">
    <w:p w14:paraId="23D849EF" w14:textId="77777777" w:rsidR="00E949A8" w:rsidRDefault="00E949A8" w:rsidP="004E2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30C0"/>
    <w:multiLevelType w:val="hybridMultilevel"/>
    <w:tmpl w:val="F0E66B3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A2840F5"/>
    <w:multiLevelType w:val="hybridMultilevel"/>
    <w:tmpl w:val="4EB2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3480B"/>
    <w:multiLevelType w:val="hybridMultilevel"/>
    <w:tmpl w:val="4328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83891"/>
    <w:multiLevelType w:val="hybridMultilevel"/>
    <w:tmpl w:val="7FFA3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50DEA"/>
    <w:multiLevelType w:val="hybridMultilevel"/>
    <w:tmpl w:val="10084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7B01A6"/>
    <w:multiLevelType w:val="hybridMultilevel"/>
    <w:tmpl w:val="A67C691A"/>
    <w:lvl w:ilvl="0" w:tplc="08090017">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F45017"/>
    <w:multiLevelType w:val="hybridMultilevel"/>
    <w:tmpl w:val="9FE4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5757B"/>
    <w:multiLevelType w:val="hybridMultilevel"/>
    <w:tmpl w:val="8AE4D5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7EA6F44"/>
    <w:multiLevelType w:val="hybridMultilevel"/>
    <w:tmpl w:val="B384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731035"/>
    <w:multiLevelType w:val="multilevel"/>
    <w:tmpl w:val="A38C994C"/>
    <w:lvl w:ilvl="0">
      <w:start w:val="8"/>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10" w15:restartNumberingAfterBreak="0">
    <w:nsid w:val="42CD7E5E"/>
    <w:multiLevelType w:val="hybridMultilevel"/>
    <w:tmpl w:val="6AD4D9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9C17F1"/>
    <w:multiLevelType w:val="hybridMultilevel"/>
    <w:tmpl w:val="395E4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13543A"/>
    <w:multiLevelType w:val="hybridMultilevel"/>
    <w:tmpl w:val="0A220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67075C"/>
    <w:multiLevelType w:val="hybridMultilevel"/>
    <w:tmpl w:val="EC0E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877669"/>
    <w:multiLevelType w:val="hybridMultilevel"/>
    <w:tmpl w:val="F7FC2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3C6989"/>
    <w:multiLevelType w:val="hybridMultilevel"/>
    <w:tmpl w:val="0E02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E41CA1"/>
    <w:multiLevelType w:val="hybridMultilevel"/>
    <w:tmpl w:val="B3AA045A"/>
    <w:lvl w:ilvl="0" w:tplc="47FC0F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1B746F"/>
    <w:multiLevelType w:val="hybridMultilevel"/>
    <w:tmpl w:val="2278E1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26FF2"/>
    <w:multiLevelType w:val="hybridMultilevel"/>
    <w:tmpl w:val="EAF2095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143987"/>
    <w:multiLevelType w:val="hybridMultilevel"/>
    <w:tmpl w:val="8042F6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65637BC"/>
    <w:multiLevelType w:val="hybridMultilevel"/>
    <w:tmpl w:val="5FC2101A"/>
    <w:lvl w:ilvl="0" w:tplc="A300D3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A2D08C7"/>
    <w:multiLevelType w:val="hybridMultilevel"/>
    <w:tmpl w:val="F5FC6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AE92E45"/>
    <w:multiLevelType w:val="hybridMultilevel"/>
    <w:tmpl w:val="7292BB9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74163036"/>
    <w:multiLevelType w:val="hybridMultilevel"/>
    <w:tmpl w:val="9BC45F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67056B"/>
    <w:multiLevelType w:val="hybridMultilevel"/>
    <w:tmpl w:val="37A897F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7CD72289"/>
    <w:multiLevelType w:val="hybridMultilevel"/>
    <w:tmpl w:val="8266F800"/>
    <w:lvl w:ilvl="0" w:tplc="FF44633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B31812"/>
    <w:multiLevelType w:val="hybridMultilevel"/>
    <w:tmpl w:val="29E0E1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1"/>
  </w:num>
  <w:num w:numId="3">
    <w:abstractNumId w:val="4"/>
  </w:num>
  <w:num w:numId="4">
    <w:abstractNumId w:val="24"/>
  </w:num>
  <w:num w:numId="5">
    <w:abstractNumId w:val="7"/>
  </w:num>
  <w:num w:numId="6">
    <w:abstractNumId w:val="21"/>
  </w:num>
  <w:num w:numId="7">
    <w:abstractNumId w:val="19"/>
  </w:num>
  <w:num w:numId="8">
    <w:abstractNumId w:val="25"/>
  </w:num>
  <w:num w:numId="9">
    <w:abstractNumId w:val="9"/>
  </w:num>
  <w:num w:numId="10">
    <w:abstractNumId w:val="2"/>
  </w:num>
  <w:num w:numId="11">
    <w:abstractNumId w:val="20"/>
  </w:num>
  <w:num w:numId="12">
    <w:abstractNumId w:val="0"/>
  </w:num>
  <w:num w:numId="13">
    <w:abstractNumId w:val="5"/>
  </w:num>
  <w:num w:numId="14">
    <w:abstractNumId w:val="16"/>
  </w:num>
  <w:num w:numId="15">
    <w:abstractNumId w:val="12"/>
  </w:num>
  <w:num w:numId="16">
    <w:abstractNumId w:val="17"/>
  </w:num>
  <w:num w:numId="17">
    <w:abstractNumId w:val="6"/>
  </w:num>
  <w:num w:numId="18">
    <w:abstractNumId w:val="10"/>
  </w:num>
  <w:num w:numId="19">
    <w:abstractNumId w:val="23"/>
  </w:num>
  <w:num w:numId="20">
    <w:abstractNumId w:val="3"/>
  </w:num>
  <w:num w:numId="21">
    <w:abstractNumId w:val="26"/>
  </w:num>
  <w:num w:numId="22">
    <w:abstractNumId w:val="14"/>
  </w:num>
  <w:num w:numId="23">
    <w:abstractNumId w:val="18"/>
  </w:num>
  <w:num w:numId="24">
    <w:abstractNumId w:val="13"/>
  </w:num>
  <w:num w:numId="25">
    <w:abstractNumId w:val="1"/>
  </w:num>
  <w:num w:numId="26">
    <w:abstractNumId w:val="2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6C24"/>
    <w:rsid w:val="00003057"/>
    <w:rsid w:val="00007CF9"/>
    <w:rsid w:val="00060E1C"/>
    <w:rsid w:val="001300F2"/>
    <w:rsid w:val="002A6598"/>
    <w:rsid w:val="002D2E68"/>
    <w:rsid w:val="002D447F"/>
    <w:rsid w:val="002E60B6"/>
    <w:rsid w:val="002E77ED"/>
    <w:rsid w:val="003A3712"/>
    <w:rsid w:val="004538E8"/>
    <w:rsid w:val="00453FF4"/>
    <w:rsid w:val="00472D2C"/>
    <w:rsid w:val="00485183"/>
    <w:rsid w:val="00493B0A"/>
    <w:rsid w:val="00494C61"/>
    <w:rsid w:val="004E22B2"/>
    <w:rsid w:val="00521A4E"/>
    <w:rsid w:val="005B73FE"/>
    <w:rsid w:val="005F1CEB"/>
    <w:rsid w:val="00642F25"/>
    <w:rsid w:val="006A2001"/>
    <w:rsid w:val="007054AA"/>
    <w:rsid w:val="007F5126"/>
    <w:rsid w:val="0080331B"/>
    <w:rsid w:val="008547B5"/>
    <w:rsid w:val="008C7FBB"/>
    <w:rsid w:val="008F5D84"/>
    <w:rsid w:val="009222CE"/>
    <w:rsid w:val="00931A1D"/>
    <w:rsid w:val="00944D75"/>
    <w:rsid w:val="00972926"/>
    <w:rsid w:val="00984650"/>
    <w:rsid w:val="009E17D3"/>
    <w:rsid w:val="00A30A2B"/>
    <w:rsid w:val="00A37447"/>
    <w:rsid w:val="00A5415D"/>
    <w:rsid w:val="00A71EA5"/>
    <w:rsid w:val="00A77AA2"/>
    <w:rsid w:val="00A83DB6"/>
    <w:rsid w:val="00A90BEA"/>
    <w:rsid w:val="00AD2A0E"/>
    <w:rsid w:val="00B1605F"/>
    <w:rsid w:val="00BB3490"/>
    <w:rsid w:val="00C14303"/>
    <w:rsid w:val="00C75E3C"/>
    <w:rsid w:val="00C90789"/>
    <w:rsid w:val="00D2604F"/>
    <w:rsid w:val="00D41F82"/>
    <w:rsid w:val="00D70DE5"/>
    <w:rsid w:val="00E161FC"/>
    <w:rsid w:val="00E17B8B"/>
    <w:rsid w:val="00E5377F"/>
    <w:rsid w:val="00E949A8"/>
    <w:rsid w:val="00E94D0F"/>
    <w:rsid w:val="00EB14F1"/>
    <w:rsid w:val="00F07E32"/>
    <w:rsid w:val="00F26F74"/>
    <w:rsid w:val="00F42440"/>
    <w:rsid w:val="00F644B5"/>
    <w:rsid w:val="00FA6C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3D8494D"/>
  <w15:docId w15:val="{17623CE8-A3AB-4946-ADA1-4730B4AD3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C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4F1"/>
    <w:pPr>
      <w:ind w:left="720"/>
      <w:contextualSpacing/>
    </w:pPr>
  </w:style>
  <w:style w:type="paragraph" w:styleId="BodyText2">
    <w:name w:val="Body Text 2"/>
    <w:basedOn w:val="Normal"/>
    <w:link w:val="BodyText2Char"/>
    <w:semiHidden/>
    <w:rsid w:val="00642F25"/>
    <w:pPr>
      <w:spacing w:after="0" w:line="240" w:lineRule="auto"/>
      <w:ind w:left="720"/>
    </w:pPr>
    <w:rPr>
      <w:rFonts w:ascii="Times" w:eastAsia="Times New Roman" w:hAnsi="Times" w:cs="Times New Roman"/>
      <w:sz w:val="24"/>
      <w:szCs w:val="20"/>
      <w:lang w:eastAsia="en-GB"/>
    </w:rPr>
  </w:style>
  <w:style w:type="character" w:customStyle="1" w:styleId="BodyText2Char">
    <w:name w:val="Body Text 2 Char"/>
    <w:basedOn w:val="DefaultParagraphFont"/>
    <w:link w:val="BodyText2"/>
    <w:semiHidden/>
    <w:rsid w:val="00642F25"/>
    <w:rPr>
      <w:rFonts w:ascii="Times" w:eastAsia="Times New Roman" w:hAnsi="Times" w:cs="Times New Roman"/>
      <w:sz w:val="24"/>
      <w:szCs w:val="20"/>
      <w:lang w:eastAsia="en-GB"/>
    </w:rPr>
  </w:style>
  <w:style w:type="paragraph" w:styleId="BodyTextIndent2">
    <w:name w:val="Body Text Indent 2"/>
    <w:basedOn w:val="Normal"/>
    <w:link w:val="BodyTextIndent2Char"/>
    <w:uiPriority w:val="99"/>
    <w:semiHidden/>
    <w:unhideWhenUsed/>
    <w:rsid w:val="00D70DE5"/>
    <w:pPr>
      <w:spacing w:after="120" w:line="480" w:lineRule="auto"/>
      <w:ind w:left="283"/>
    </w:pPr>
  </w:style>
  <w:style w:type="character" w:customStyle="1" w:styleId="BodyTextIndent2Char">
    <w:name w:val="Body Text Indent 2 Char"/>
    <w:basedOn w:val="DefaultParagraphFont"/>
    <w:link w:val="BodyTextIndent2"/>
    <w:uiPriority w:val="99"/>
    <w:semiHidden/>
    <w:rsid w:val="00D70DE5"/>
  </w:style>
  <w:style w:type="paragraph" w:styleId="Header">
    <w:name w:val="header"/>
    <w:basedOn w:val="Normal"/>
    <w:link w:val="HeaderChar"/>
    <w:uiPriority w:val="99"/>
    <w:unhideWhenUsed/>
    <w:rsid w:val="004E2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2B2"/>
  </w:style>
  <w:style w:type="paragraph" w:styleId="Footer">
    <w:name w:val="footer"/>
    <w:basedOn w:val="Normal"/>
    <w:link w:val="FooterChar"/>
    <w:uiPriority w:val="99"/>
    <w:unhideWhenUsed/>
    <w:rsid w:val="004E2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2B2"/>
  </w:style>
  <w:style w:type="table" w:styleId="TableGrid">
    <w:name w:val="Table Grid"/>
    <w:basedOn w:val="TableNormal"/>
    <w:uiPriority w:val="59"/>
    <w:rsid w:val="00494C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93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3B0A"/>
    <w:rPr>
      <w:rFonts w:ascii="Tahoma" w:hAnsi="Tahoma" w:cs="Tahoma"/>
      <w:sz w:val="16"/>
      <w:szCs w:val="16"/>
    </w:rPr>
  </w:style>
  <w:style w:type="character" w:styleId="Hyperlink">
    <w:name w:val="Hyperlink"/>
    <w:basedOn w:val="DefaultParagraphFont"/>
    <w:uiPriority w:val="99"/>
    <w:semiHidden/>
    <w:unhideWhenUsed/>
    <w:rsid w:val="00453F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egislation.gov.uk/ukpga/2011/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20198-902E-4F16-A3CD-AB247048F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5</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M@TT</dc:creator>
  <cp:lastModifiedBy>Matt Butterfield</cp:lastModifiedBy>
  <cp:revision>23</cp:revision>
  <cp:lastPrinted>2012-02-06T20:26:00Z</cp:lastPrinted>
  <dcterms:created xsi:type="dcterms:W3CDTF">2012-02-06T17:42:00Z</dcterms:created>
  <dcterms:modified xsi:type="dcterms:W3CDTF">2020-03-03T13:40:00Z</dcterms:modified>
</cp:coreProperties>
</file>